
<file path=[Content_Types].xml><?xml version="1.0" encoding="utf-8"?>
<Types xmlns="http://schemas.openxmlformats.org/package/2006/content-types">
  <Default Extension="emf" ContentType="image/x-emf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143D03F" w14:textId="638ED5E9" w:rsidR="00A828EB" w:rsidRPr="00A828EB" w:rsidRDefault="00191561">
      <w:pPr>
        <w:spacing w:after="160" w:line="259" w:lineRule="auto"/>
        <w:ind w:left="0" w:firstLine="0"/>
        <w:jc w:val="left"/>
        <w:rPr>
          <w:rFonts w:eastAsiaTheme="minorEastAsia"/>
          <w:color w:val="auto"/>
          <w:sz w:val="20"/>
          <w:szCs w:val="20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3A846DA9" wp14:editId="41C12B21">
                <wp:simplePos x="0" y="0"/>
                <wp:positionH relativeFrom="margin">
                  <wp:posOffset>38100</wp:posOffset>
                </wp:positionH>
                <wp:positionV relativeFrom="paragraph">
                  <wp:posOffset>4608195</wp:posOffset>
                </wp:positionV>
                <wp:extent cx="6939280" cy="317500"/>
                <wp:effectExtent l="0" t="0" r="0" b="6350"/>
                <wp:wrapNone/>
                <wp:docPr id="8" name="CuadroTexto 7">
                  <a:extLst xmlns:a="http://schemas.openxmlformats.org/drawingml/2006/main">
                    <a:ext uri="{FF2B5EF4-FFF2-40B4-BE49-F238E27FC236}">
                      <a16:creationId xmlns:a16="http://schemas.microsoft.com/office/drawing/2014/main" id="{3019F92F-82E6-4618-A6CC-56F2B9D84785}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939280" cy="317500"/>
                        </a:xfrm>
                        <a:prstGeom prst="rect">
                          <a:avLst/>
                        </a:prstGeom>
                        <a:noFill/>
                        <a:ln w="9525" cmpd="sng"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AD31F56" w14:textId="3890FE03" w:rsidR="002C49E9" w:rsidRDefault="00191561" w:rsidP="002C49E9">
                            <w:pPr>
                              <w:jc w:val="right"/>
                              <w:rPr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  <w:lang w:val="en-US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  <w:lang w:val="en-US"/>
                              </w:rPr>
                              <w:fldChar w:fldCharType="begin"/>
                            </w:r>
                            <w:r>
                              <w:rPr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  <w:lang w:val="en-US"/>
                              </w:rPr>
                              <w:instrText xml:space="preserve"> MERGEFIELD "F20" </w:instrText>
                            </w:r>
                            <w:r w:rsidR="00D91BFC">
                              <w:rPr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  <w:lang w:val="en-US"/>
                              </w:rPr>
                              <w:fldChar w:fldCharType="separate"/>
                            </w:r>
                            <w:r w:rsidR="00D91BFC" w:rsidRPr="0041439F">
                              <w:rPr>
                                <w:b/>
                                <w:bCs/>
                                <w:noProof/>
                                <w:color w:val="FFFFFF" w:themeColor="background1"/>
                                <w:sz w:val="28"/>
                                <w:szCs w:val="28"/>
                                <w:lang w:val="en-US"/>
                              </w:rPr>
                              <w:t>73840</w:t>
                            </w:r>
                            <w:r>
                              <w:rPr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  <w:lang w:val="en-US"/>
                              </w:rPr>
                              <w:fldChar w:fldCharType="end"/>
                            </w:r>
                            <w:r>
                              <w:rPr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  <w:lang w:val="en-US"/>
                              </w:rPr>
                              <w:t xml:space="preserve"> / </w:t>
                            </w:r>
                            <w:r>
                              <w:rPr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  <w:lang w:val="en-US"/>
                              </w:rPr>
                              <w:fldChar w:fldCharType="begin"/>
                            </w:r>
                            <w:r>
                              <w:rPr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  <w:lang w:val="en-US"/>
                              </w:rPr>
                              <w:instrText xml:space="preserve"> MERGEFIELD F21 </w:instrText>
                            </w:r>
                            <w:r w:rsidR="00D91BFC">
                              <w:rPr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  <w:lang w:val="en-US"/>
                              </w:rPr>
                              <w:fldChar w:fldCharType="separate"/>
                            </w:r>
                            <w:r w:rsidR="00D91BFC" w:rsidRPr="0041439F">
                              <w:rPr>
                                <w:b/>
                                <w:bCs/>
                                <w:noProof/>
                                <w:color w:val="FFFFFF" w:themeColor="background1"/>
                                <w:sz w:val="28"/>
                                <w:szCs w:val="28"/>
                                <w:lang w:val="en-US"/>
                              </w:rPr>
                              <w:t>53200</w:t>
                            </w:r>
                            <w:r>
                              <w:rPr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  <w:lang w:val="en-US"/>
                              </w:rPr>
                              <w:fldChar w:fldCharType="end"/>
                            </w:r>
                          </w:p>
                        </w:txbxContent>
                      </wps:txbx>
                      <wps:bodyPr vertOverflow="clip" horzOverflow="clip" wrap="square" rtlCol="0" anchor="b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A846DA9" id="_x0000_t202" coordsize="21600,21600" o:spt="202" path="m,l,21600r21600,l21600,xe">
                <v:stroke joinstyle="miter"/>
                <v:path gradientshapeok="t" o:connecttype="rect"/>
              </v:shapetype>
              <v:shape id="CuadroTexto 7" o:spid="_x0000_s1026" type="#_x0000_t202" style="position:absolute;margin-left:3pt;margin-top:362.85pt;width:546.4pt;height:25pt;z-index:2516633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" filled="f" stroked="f">
                <v:textbox>
                  <w:txbxContent>
                    <w:p w14:paraId="7AD31F56" w14:textId="3890FE03" w:rsidR="002C49E9" w:rsidRDefault="00191561" w:rsidP="002C49E9">
                      <w:pPr>
                        <w:jc w:val="right"/>
                        <w:rPr>
                          <w:b/>
                          <w:bCs/>
                          <w:color w:val="FFFFFF" w:themeColor="background1"/>
                          <w:sz w:val="28"/>
                          <w:szCs w:val="28"/>
                          <w:lang w:val="en-US"/>
                        </w:rPr>
                      </w:pPr>
                      <w:r>
                        <w:rPr>
                          <w:b/>
                          <w:bCs/>
                          <w:color w:val="FFFFFF" w:themeColor="background1"/>
                          <w:sz w:val="28"/>
                          <w:szCs w:val="28"/>
                          <w:lang w:val="en-US"/>
                        </w:rPr>
                        <w:fldChar w:fldCharType="begin"/>
                      </w:r>
                      <w:r>
                        <w:rPr>
                          <w:b/>
                          <w:bCs/>
                          <w:color w:val="FFFFFF" w:themeColor="background1"/>
                          <w:sz w:val="28"/>
                          <w:szCs w:val="28"/>
                          <w:lang w:val="en-US"/>
                        </w:rPr>
                        <w:instrText xml:space="preserve"> MERGEFIELD "F20" </w:instrText>
                      </w:r>
                      <w:r w:rsidR="00D91BFC">
                        <w:rPr>
                          <w:b/>
                          <w:bCs/>
                          <w:color w:val="FFFFFF" w:themeColor="background1"/>
                          <w:sz w:val="28"/>
                          <w:szCs w:val="28"/>
                          <w:lang w:val="en-US"/>
                        </w:rPr>
                        <w:fldChar w:fldCharType="separate"/>
                      </w:r>
                      <w:r w:rsidR="00D91BFC" w:rsidRPr="0041439F">
                        <w:rPr>
                          <w:b/>
                          <w:bCs/>
                          <w:noProof/>
                          <w:color w:val="FFFFFF" w:themeColor="background1"/>
                          <w:sz w:val="28"/>
                          <w:szCs w:val="28"/>
                          <w:lang w:val="en-US"/>
                        </w:rPr>
                        <w:t>73840</w:t>
                      </w:r>
                      <w:r>
                        <w:rPr>
                          <w:b/>
                          <w:bCs/>
                          <w:color w:val="FFFFFF" w:themeColor="background1"/>
                          <w:sz w:val="28"/>
                          <w:szCs w:val="28"/>
                          <w:lang w:val="en-US"/>
                        </w:rPr>
                        <w:fldChar w:fldCharType="end"/>
                      </w:r>
                      <w:r>
                        <w:rPr>
                          <w:b/>
                          <w:bCs/>
                          <w:color w:val="FFFFFF" w:themeColor="background1"/>
                          <w:sz w:val="28"/>
                          <w:szCs w:val="28"/>
                          <w:lang w:val="en-US"/>
                        </w:rPr>
                        <w:t xml:space="preserve"> / </w:t>
                      </w:r>
                      <w:r>
                        <w:rPr>
                          <w:b/>
                          <w:bCs/>
                          <w:color w:val="FFFFFF" w:themeColor="background1"/>
                          <w:sz w:val="28"/>
                          <w:szCs w:val="28"/>
                          <w:lang w:val="en-US"/>
                        </w:rPr>
                        <w:fldChar w:fldCharType="begin"/>
                      </w:r>
                      <w:r>
                        <w:rPr>
                          <w:b/>
                          <w:bCs/>
                          <w:color w:val="FFFFFF" w:themeColor="background1"/>
                          <w:sz w:val="28"/>
                          <w:szCs w:val="28"/>
                          <w:lang w:val="en-US"/>
                        </w:rPr>
                        <w:instrText xml:space="preserve"> MERGEFIELD F21 </w:instrText>
                      </w:r>
                      <w:r w:rsidR="00D91BFC">
                        <w:rPr>
                          <w:b/>
                          <w:bCs/>
                          <w:color w:val="FFFFFF" w:themeColor="background1"/>
                          <w:sz w:val="28"/>
                          <w:szCs w:val="28"/>
                          <w:lang w:val="en-US"/>
                        </w:rPr>
                        <w:fldChar w:fldCharType="separate"/>
                      </w:r>
                      <w:r w:rsidR="00D91BFC" w:rsidRPr="0041439F">
                        <w:rPr>
                          <w:b/>
                          <w:bCs/>
                          <w:noProof/>
                          <w:color w:val="FFFFFF" w:themeColor="background1"/>
                          <w:sz w:val="28"/>
                          <w:szCs w:val="28"/>
                          <w:lang w:val="en-US"/>
                        </w:rPr>
                        <w:t>53200</w:t>
                      </w:r>
                      <w:r>
                        <w:rPr>
                          <w:b/>
                          <w:bCs/>
                          <w:color w:val="FFFFFF" w:themeColor="background1"/>
                          <w:sz w:val="28"/>
                          <w:szCs w:val="28"/>
                          <w:lang w:val="en-US"/>
                        </w:rPr>
                        <w:fldChar w:fldCharType="end"/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3E799B"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6ECCC36A" wp14:editId="7D69B131">
                <wp:simplePos x="0" y="0"/>
                <wp:positionH relativeFrom="column">
                  <wp:posOffset>63500</wp:posOffset>
                </wp:positionH>
                <wp:positionV relativeFrom="paragraph">
                  <wp:posOffset>4279265</wp:posOffset>
                </wp:positionV>
                <wp:extent cx="6908799" cy="345385"/>
                <wp:effectExtent l="0" t="0" r="0" b="0"/>
                <wp:wrapNone/>
                <wp:docPr id="7" name="CuadroTexto 6">
                  <a:extLst xmlns:a="http://schemas.openxmlformats.org/drawingml/2006/main">
                    <a:ext uri="{FF2B5EF4-FFF2-40B4-BE49-F238E27FC236}">
                      <a16:creationId xmlns:a16="http://schemas.microsoft.com/office/drawing/2014/main" id="{C9C9CE44-9510-4997-AD80-9EE25105C626}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908799" cy="345385"/>
                        </a:xfrm>
                        <a:prstGeom prst="rect">
                          <a:avLst/>
                        </a:prstGeom>
                        <a:noFill/>
                        <a:ln w="9525" cmpd="sng"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A3D5378" w14:textId="226113E9" w:rsidR="002C49E9" w:rsidRDefault="00191561" w:rsidP="002C49E9">
                            <w:pPr>
                              <w:jc w:val="right"/>
                              <w:rPr>
                                <w:b/>
                                <w:bCs/>
                                <w:color w:val="FFFFFF" w:themeColor="background1"/>
                                <w:sz w:val="32"/>
                                <w:szCs w:val="32"/>
                                <w:lang w:val="en-US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FFFFFF" w:themeColor="background1"/>
                                <w:sz w:val="32"/>
                                <w:szCs w:val="32"/>
                                <w:lang w:val="en-US"/>
                              </w:rPr>
                              <w:fldChar w:fldCharType="begin"/>
                            </w:r>
                            <w:r>
                              <w:rPr>
                                <w:b/>
                                <w:bCs/>
                                <w:color w:val="FFFFFF" w:themeColor="background1"/>
                                <w:sz w:val="32"/>
                                <w:szCs w:val="32"/>
                                <w:lang w:val="en-US"/>
                              </w:rPr>
                              <w:instrText xml:space="preserve"> MERGEFIELD "PRE_QUIEBRE" </w:instrText>
                            </w:r>
                            <w:r w:rsidR="00D91BFC">
                              <w:rPr>
                                <w:b/>
                                <w:bCs/>
                                <w:color w:val="FFFFFF" w:themeColor="background1"/>
                                <w:sz w:val="32"/>
                                <w:szCs w:val="32"/>
                                <w:lang w:val="en-US"/>
                              </w:rPr>
                              <w:fldChar w:fldCharType="separate"/>
                            </w:r>
                            <w:r w:rsidR="00D91BFC" w:rsidRPr="0041439F">
                              <w:rPr>
                                <w:b/>
                                <w:bCs/>
                                <w:noProof/>
                                <w:color w:val="FFFFFF" w:themeColor="background1"/>
                                <w:sz w:val="32"/>
                                <w:szCs w:val="32"/>
                                <w:lang w:val="en-US"/>
                              </w:rPr>
                              <w:t>INDUSTRIA DE HAMBURGUESAS S.A.</w:t>
                            </w:r>
                            <w:r>
                              <w:rPr>
                                <w:b/>
                                <w:bCs/>
                                <w:color w:val="FFFFFF" w:themeColor="background1"/>
                                <w:sz w:val="32"/>
                                <w:szCs w:val="32"/>
                                <w:lang w:val="en-US"/>
                              </w:rPr>
                              <w:fldChar w:fldCharType="end"/>
                            </w:r>
                          </w:p>
                        </w:txbxContent>
                      </wps:txbx>
                      <wps:bodyPr vertOverflow="clip" horzOverflow="clip" wrap="square" rtlCol="0" anchor="b"/>
                    </wps:wsp>
                  </a:graphicData>
                </a:graphic>
              </wp:anchor>
            </w:drawing>
          </mc:Choice>
          <mc:Fallback>
            <w:pict>
              <v:shape w14:anchorId="6ECCC36A" id="CuadroTexto 6" o:spid="_x0000_s1027" type="#_x0000_t202" style="position:absolute;margin-left:5pt;margin-top:336.95pt;width:544pt;height:27.2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" filled="f" stroked="f">
                <v:textbox>
                  <w:txbxContent>
                    <w:p w14:paraId="0A3D5378" w14:textId="226113E9" w:rsidR="002C49E9" w:rsidRDefault="00191561" w:rsidP="002C49E9">
                      <w:pPr>
                        <w:jc w:val="right"/>
                        <w:rPr>
                          <w:b/>
                          <w:bCs/>
                          <w:color w:val="FFFFFF" w:themeColor="background1"/>
                          <w:sz w:val="32"/>
                          <w:szCs w:val="32"/>
                          <w:lang w:val="en-US"/>
                        </w:rPr>
                      </w:pPr>
                      <w:r>
                        <w:rPr>
                          <w:b/>
                          <w:bCs/>
                          <w:color w:val="FFFFFF" w:themeColor="background1"/>
                          <w:sz w:val="32"/>
                          <w:szCs w:val="32"/>
                          <w:lang w:val="en-US"/>
                        </w:rPr>
                        <w:fldChar w:fldCharType="begin"/>
                      </w:r>
                      <w:r>
                        <w:rPr>
                          <w:b/>
                          <w:bCs/>
                          <w:color w:val="FFFFFF" w:themeColor="background1"/>
                          <w:sz w:val="32"/>
                          <w:szCs w:val="32"/>
                          <w:lang w:val="en-US"/>
                        </w:rPr>
                        <w:instrText xml:space="preserve"> MERGEFIELD "PRE_QUIEBRE" </w:instrText>
                      </w:r>
                      <w:r w:rsidR="00D91BFC">
                        <w:rPr>
                          <w:b/>
                          <w:bCs/>
                          <w:color w:val="FFFFFF" w:themeColor="background1"/>
                          <w:sz w:val="32"/>
                          <w:szCs w:val="32"/>
                          <w:lang w:val="en-US"/>
                        </w:rPr>
                        <w:fldChar w:fldCharType="separate"/>
                      </w:r>
                      <w:r w:rsidR="00D91BFC" w:rsidRPr="0041439F">
                        <w:rPr>
                          <w:b/>
                          <w:bCs/>
                          <w:noProof/>
                          <w:color w:val="FFFFFF" w:themeColor="background1"/>
                          <w:sz w:val="32"/>
                          <w:szCs w:val="32"/>
                          <w:lang w:val="en-US"/>
                        </w:rPr>
                        <w:t>INDUSTRIA DE HAMBURGUESAS S.A.</w:t>
                      </w:r>
                      <w:r>
                        <w:rPr>
                          <w:b/>
                          <w:bCs/>
                          <w:color w:val="FFFFFF" w:themeColor="background1"/>
                          <w:sz w:val="32"/>
                          <w:szCs w:val="32"/>
                          <w:lang w:val="en-US"/>
                        </w:rPr>
                        <w:fldChar w:fldCharType="end"/>
                      </w:r>
                    </w:p>
                  </w:txbxContent>
                </v:textbox>
              </v:shape>
            </w:pict>
          </mc:Fallback>
        </mc:AlternateContent>
      </w:r>
      <w:r w:rsidR="00A828EB" w:rsidRPr="00A828EB">
        <w:rPr>
          <w:rFonts w:eastAsiaTheme="minorEastAsia"/>
          <w:color w:val="auto"/>
          <w:sz w:val="20"/>
          <w:szCs w:val="20"/>
        </w:rPr>
        <w:br w:type="page"/>
      </w:r>
    </w:p>
    <w:p w14:paraId="68978843" w14:textId="748EAE33" w:rsidR="002C49E9" w:rsidRPr="002C49E9" w:rsidRDefault="004D241F" w:rsidP="002C49E9">
      <w:pPr>
        <w:spacing w:after="0" w:line="240" w:lineRule="auto"/>
        <w:ind w:left="0" w:firstLine="0"/>
        <w:jc w:val="left"/>
        <w:rPr>
          <w:rFonts w:eastAsia="Times New Roman"/>
          <w:b/>
          <w:bCs/>
          <w:color w:val="000000"/>
          <w:sz w:val="24"/>
          <w:szCs w:val="24"/>
          <w:lang w:eastAsia="es-CO"/>
        </w:rPr>
      </w:pPr>
      <w:r w:rsidRPr="00A828EB">
        <w:rPr>
          <w:rFonts w:eastAsiaTheme="minorEastAsia"/>
          <w:color w:val="auto"/>
          <w:sz w:val="22"/>
        </w:rPr>
        <w:lastRenderedPageBreak/>
        <w:t>Estimado</w:t>
      </w:r>
      <w:r w:rsidRPr="006126F3">
        <w:rPr>
          <w:rFonts w:eastAsiaTheme="minorEastAsia"/>
          <w:b/>
          <w:bCs/>
          <w:color w:val="auto"/>
          <w:sz w:val="22"/>
        </w:rPr>
        <w:t xml:space="preserve"> </w:t>
      </w:r>
      <w:r w:rsidR="006126F3" w:rsidRPr="006126F3">
        <w:rPr>
          <w:rFonts w:eastAsiaTheme="minorEastAsia"/>
          <w:b/>
          <w:bCs/>
          <w:color w:val="auto"/>
          <w:sz w:val="22"/>
        </w:rPr>
        <w:fldChar w:fldCharType="begin"/>
      </w:r>
      <w:r w:rsidR="006126F3" w:rsidRPr="006126F3">
        <w:rPr>
          <w:rFonts w:eastAsiaTheme="minorEastAsia"/>
          <w:b/>
          <w:bCs/>
          <w:color w:val="auto"/>
          <w:sz w:val="22"/>
        </w:rPr>
        <w:instrText xml:space="preserve"> MERGEFIELD "PRE_QUIEBRE" </w:instrText>
      </w:r>
      <w:r w:rsidR="00D91BFC">
        <w:rPr>
          <w:rFonts w:eastAsiaTheme="minorEastAsia"/>
          <w:b/>
          <w:bCs/>
          <w:color w:val="auto"/>
          <w:sz w:val="22"/>
        </w:rPr>
        <w:fldChar w:fldCharType="separate"/>
      </w:r>
      <w:r w:rsidR="00D91BFC" w:rsidRPr="0041439F">
        <w:rPr>
          <w:rFonts w:eastAsiaTheme="minorEastAsia"/>
          <w:b/>
          <w:bCs/>
          <w:noProof/>
          <w:color w:val="auto"/>
          <w:sz w:val="22"/>
        </w:rPr>
        <w:t>INDUSTRIA DE HAMBURGUESAS S.A.</w:t>
      </w:r>
      <w:r w:rsidR="006126F3" w:rsidRPr="006126F3">
        <w:rPr>
          <w:rFonts w:eastAsiaTheme="minorEastAsia"/>
          <w:b/>
          <w:bCs/>
          <w:color w:val="auto"/>
          <w:sz w:val="22"/>
        </w:rPr>
        <w:fldChar w:fldCharType="end"/>
      </w:r>
    </w:p>
    <w:p w14:paraId="68CE0CDD" w14:textId="6C6A1E9B" w:rsidR="002C49E9" w:rsidRPr="002C49E9" w:rsidRDefault="004D241F" w:rsidP="002C49E9">
      <w:pPr>
        <w:spacing w:after="0" w:line="240" w:lineRule="auto"/>
        <w:ind w:left="0" w:firstLine="0"/>
        <w:jc w:val="left"/>
        <w:rPr>
          <w:rFonts w:eastAsia="Times New Roman"/>
          <w:b/>
          <w:bCs/>
          <w:color w:val="000000"/>
          <w:sz w:val="24"/>
          <w:szCs w:val="24"/>
          <w:lang w:eastAsia="es-CO"/>
        </w:rPr>
      </w:pPr>
      <w:r w:rsidRPr="00A828EB">
        <w:rPr>
          <w:rFonts w:eastAsiaTheme="minorEastAsia"/>
          <w:color w:val="auto"/>
          <w:sz w:val="22"/>
        </w:rPr>
        <w:t xml:space="preserve">ID Cliente </w:t>
      </w:r>
      <w:r w:rsidR="006126F3">
        <w:rPr>
          <w:rFonts w:eastAsia="Times New Roman"/>
          <w:b/>
          <w:bCs/>
          <w:color w:val="000000"/>
          <w:sz w:val="24"/>
          <w:szCs w:val="24"/>
          <w:lang w:eastAsia="es-CO"/>
        </w:rPr>
        <w:fldChar w:fldCharType="begin"/>
      </w:r>
      <w:r w:rsidR="006126F3">
        <w:rPr>
          <w:rFonts w:eastAsia="Times New Roman"/>
          <w:b/>
          <w:bCs/>
          <w:color w:val="000000"/>
          <w:sz w:val="24"/>
          <w:szCs w:val="24"/>
          <w:lang w:eastAsia="es-CO"/>
        </w:rPr>
        <w:instrText xml:space="preserve"> MERGEFIELD GERENTE_PROYECTOS </w:instrText>
      </w:r>
      <w:r w:rsidR="00D91BFC">
        <w:rPr>
          <w:rFonts w:eastAsia="Times New Roman"/>
          <w:b/>
          <w:bCs/>
          <w:color w:val="000000"/>
          <w:sz w:val="24"/>
          <w:szCs w:val="24"/>
          <w:lang w:eastAsia="es-CO"/>
        </w:rPr>
        <w:fldChar w:fldCharType="separate"/>
      </w:r>
      <w:r w:rsidR="00D91BFC" w:rsidRPr="0041439F">
        <w:rPr>
          <w:rFonts w:eastAsia="Times New Roman"/>
          <w:b/>
          <w:bCs/>
          <w:noProof/>
          <w:color w:val="000000"/>
          <w:sz w:val="24"/>
          <w:szCs w:val="24"/>
          <w:lang w:eastAsia="es-CO"/>
        </w:rPr>
        <w:t>1643704</w:t>
      </w:r>
      <w:r w:rsidR="006126F3">
        <w:rPr>
          <w:rFonts w:eastAsia="Times New Roman"/>
          <w:b/>
          <w:bCs/>
          <w:color w:val="000000"/>
          <w:sz w:val="24"/>
          <w:szCs w:val="24"/>
          <w:lang w:eastAsia="es-CO"/>
        </w:rPr>
        <w:fldChar w:fldCharType="end"/>
      </w:r>
    </w:p>
    <w:p w14:paraId="6C6E8E04" w14:textId="23932B2B" w:rsidR="004D241F" w:rsidRPr="009C2057" w:rsidRDefault="004D241F" w:rsidP="00C9633F">
      <w:pPr>
        <w:autoSpaceDE w:val="0"/>
        <w:autoSpaceDN w:val="0"/>
        <w:adjustRightInd w:val="0"/>
        <w:spacing w:after="0" w:line="276" w:lineRule="auto"/>
        <w:ind w:left="0" w:firstLine="0"/>
        <w:jc w:val="left"/>
        <w:rPr>
          <w:rFonts w:eastAsiaTheme="minorEastAsia"/>
          <w:b/>
          <w:bCs/>
          <w:color w:val="auto"/>
          <w:sz w:val="22"/>
        </w:rPr>
      </w:pPr>
    </w:p>
    <w:p w14:paraId="63AAF569" w14:textId="77777777" w:rsidR="00941E1B" w:rsidRPr="00A828EB" w:rsidRDefault="00941E1B" w:rsidP="00C9633F">
      <w:pPr>
        <w:autoSpaceDE w:val="0"/>
        <w:autoSpaceDN w:val="0"/>
        <w:adjustRightInd w:val="0"/>
        <w:spacing w:after="0" w:line="276" w:lineRule="auto"/>
        <w:ind w:left="0" w:firstLine="0"/>
        <w:jc w:val="left"/>
        <w:rPr>
          <w:rFonts w:eastAsiaTheme="minorEastAsia"/>
          <w:color w:val="auto"/>
          <w:sz w:val="22"/>
        </w:rPr>
      </w:pPr>
    </w:p>
    <w:p w14:paraId="47BA3957" w14:textId="09E334D5" w:rsidR="004D241F" w:rsidRPr="00A828EB" w:rsidRDefault="004D241F" w:rsidP="00C9633F">
      <w:pPr>
        <w:autoSpaceDE w:val="0"/>
        <w:autoSpaceDN w:val="0"/>
        <w:adjustRightInd w:val="0"/>
        <w:spacing w:after="0" w:line="276" w:lineRule="auto"/>
        <w:ind w:left="0" w:firstLine="0"/>
        <w:jc w:val="left"/>
        <w:rPr>
          <w:rFonts w:eastAsiaTheme="minorEastAsia"/>
          <w:color w:val="auto"/>
          <w:sz w:val="22"/>
        </w:rPr>
      </w:pPr>
      <w:r w:rsidRPr="00A828EB">
        <w:rPr>
          <w:rFonts w:eastAsiaTheme="minorEastAsia"/>
          <w:color w:val="auto"/>
          <w:sz w:val="22"/>
        </w:rPr>
        <w:t>Reciba usted un cordial saludo.</w:t>
      </w:r>
    </w:p>
    <w:p w14:paraId="26959B9C" w14:textId="77777777" w:rsidR="004D241F" w:rsidRPr="00A828EB" w:rsidRDefault="004D241F" w:rsidP="00C9633F">
      <w:pPr>
        <w:autoSpaceDE w:val="0"/>
        <w:autoSpaceDN w:val="0"/>
        <w:adjustRightInd w:val="0"/>
        <w:spacing w:after="0" w:line="276" w:lineRule="auto"/>
        <w:ind w:left="0" w:firstLine="0"/>
        <w:jc w:val="left"/>
        <w:rPr>
          <w:rFonts w:eastAsiaTheme="minorEastAsia"/>
          <w:b/>
          <w:bCs/>
          <w:color w:val="auto"/>
          <w:sz w:val="22"/>
        </w:rPr>
      </w:pPr>
    </w:p>
    <w:p w14:paraId="3EAA25A5" w14:textId="60445EAB" w:rsidR="00CA775C" w:rsidRPr="00A14BBA" w:rsidRDefault="006126F3" w:rsidP="005C4A79">
      <w:pPr>
        <w:autoSpaceDE w:val="0"/>
        <w:autoSpaceDN w:val="0"/>
        <w:adjustRightInd w:val="0"/>
        <w:spacing w:after="0" w:line="276" w:lineRule="auto"/>
        <w:ind w:left="0" w:firstLine="0"/>
        <w:jc w:val="left"/>
        <w:rPr>
          <w:rFonts w:eastAsiaTheme="minorEastAsia"/>
          <w:b/>
          <w:bCs/>
          <w:color w:val="auto"/>
          <w:sz w:val="22"/>
        </w:rPr>
      </w:pPr>
      <w:r w:rsidRPr="006126F3">
        <w:rPr>
          <w:rFonts w:eastAsiaTheme="minorEastAsia"/>
          <w:b/>
          <w:bCs/>
          <w:color w:val="auto"/>
          <w:sz w:val="22"/>
        </w:rPr>
        <w:fldChar w:fldCharType="begin"/>
      </w:r>
      <w:r w:rsidRPr="006126F3">
        <w:rPr>
          <w:rFonts w:eastAsiaTheme="minorEastAsia"/>
          <w:b/>
          <w:bCs/>
          <w:color w:val="auto"/>
          <w:sz w:val="22"/>
        </w:rPr>
        <w:instrText xml:space="preserve"> MERGEFIELD F19 </w:instrText>
      </w:r>
      <w:r w:rsidR="00D91BFC">
        <w:rPr>
          <w:rFonts w:eastAsiaTheme="minorEastAsia"/>
          <w:b/>
          <w:bCs/>
          <w:color w:val="auto"/>
          <w:sz w:val="22"/>
        </w:rPr>
        <w:fldChar w:fldCharType="separate"/>
      </w:r>
      <w:r w:rsidR="00D91BFC" w:rsidRPr="0041439F">
        <w:rPr>
          <w:rFonts w:eastAsiaTheme="minorEastAsia"/>
          <w:b/>
          <w:bCs/>
          <w:noProof/>
          <w:color w:val="auto"/>
          <w:sz w:val="22"/>
        </w:rPr>
        <w:t>IFX Networks Livister Guatemala S.A.</w:t>
      </w:r>
      <w:r w:rsidRPr="006126F3">
        <w:rPr>
          <w:rFonts w:eastAsiaTheme="minorEastAsia"/>
          <w:b/>
          <w:bCs/>
          <w:color w:val="auto"/>
          <w:sz w:val="22"/>
        </w:rPr>
        <w:fldChar w:fldCharType="end"/>
      </w:r>
      <w:r w:rsidR="00343943">
        <w:rPr>
          <w:rFonts w:eastAsiaTheme="minorEastAsia"/>
          <w:b/>
          <w:bCs/>
          <w:color w:val="auto"/>
          <w:sz w:val="22"/>
        </w:rPr>
        <w:t xml:space="preserve"> </w:t>
      </w:r>
      <w:r w:rsidR="004D241F" w:rsidRPr="00A828EB">
        <w:rPr>
          <w:rFonts w:eastAsiaTheme="minorEastAsia"/>
          <w:color w:val="auto"/>
          <w:sz w:val="22"/>
        </w:rPr>
        <w:t>hace la entrega formal del servici</w:t>
      </w:r>
      <w:r w:rsidR="00E30FB1" w:rsidRPr="00A828EB">
        <w:rPr>
          <w:rFonts w:eastAsiaTheme="minorEastAsia"/>
          <w:color w:val="auto"/>
          <w:sz w:val="22"/>
        </w:rPr>
        <w:t xml:space="preserve">o de </w:t>
      </w:r>
      <w:r w:rsidR="00373DA1" w:rsidRPr="00373DA1">
        <w:rPr>
          <w:rFonts w:eastAsiaTheme="minorEastAsia"/>
          <w:b/>
          <w:bCs/>
          <w:color w:val="auto"/>
          <w:sz w:val="22"/>
        </w:rPr>
        <w:t>CONECTIVIDAD</w:t>
      </w:r>
      <w:r w:rsidR="00373DA1">
        <w:rPr>
          <w:rFonts w:eastAsiaTheme="minorEastAsia"/>
          <w:color w:val="auto"/>
          <w:sz w:val="22"/>
        </w:rPr>
        <w:t xml:space="preserve"> </w:t>
      </w:r>
      <w:r w:rsidR="00AF0BC7">
        <w:rPr>
          <w:rFonts w:eastAsiaTheme="minorEastAsia"/>
          <w:color w:val="auto"/>
          <w:sz w:val="22"/>
        </w:rPr>
        <w:t xml:space="preserve">los </w:t>
      </w:r>
      <w:r w:rsidR="00AF0BC7" w:rsidRPr="00A828EB">
        <w:rPr>
          <w:rFonts w:eastAsiaTheme="minorEastAsia"/>
          <w:color w:val="auto"/>
          <w:sz w:val="22"/>
        </w:rPr>
        <w:t>cuales</w:t>
      </w:r>
      <w:r w:rsidR="004D241F" w:rsidRPr="00A828EB">
        <w:rPr>
          <w:rFonts w:eastAsiaTheme="minorEastAsia"/>
          <w:color w:val="auto"/>
          <w:sz w:val="22"/>
        </w:rPr>
        <w:t xml:space="preserve"> fue</w:t>
      </w:r>
      <w:r w:rsidR="00AF0BC7">
        <w:rPr>
          <w:rFonts w:eastAsiaTheme="minorEastAsia"/>
          <w:color w:val="auto"/>
          <w:sz w:val="22"/>
        </w:rPr>
        <w:t>ron</w:t>
      </w:r>
      <w:r w:rsidR="004D241F" w:rsidRPr="00A828EB">
        <w:rPr>
          <w:rFonts w:eastAsiaTheme="minorEastAsia"/>
          <w:color w:val="auto"/>
          <w:sz w:val="22"/>
        </w:rPr>
        <w:t xml:space="preserve"> habilita</w:t>
      </w:r>
      <w:r w:rsidR="007417EB" w:rsidRPr="00A828EB">
        <w:rPr>
          <w:rFonts w:eastAsiaTheme="minorEastAsia"/>
          <w:color w:val="auto"/>
          <w:sz w:val="22"/>
        </w:rPr>
        <w:t>do</w:t>
      </w:r>
      <w:r w:rsidR="00AF0BC7">
        <w:rPr>
          <w:rFonts w:eastAsiaTheme="minorEastAsia"/>
          <w:color w:val="auto"/>
          <w:sz w:val="22"/>
        </w:rPr>
        <w:t xml:space="preserve">s </w:t>
      </w:r>
      <w:r w:rsidR="001F65A3">
        <w:rPr>
          <w:rFonts w:eastAsiaTheme="minorEastAsia"/>
          <w:color w:val="auto"/>
          <w:sz w:val="22"/>
        </w:rPr>
        <w:t>el día</w:t>
      </w:r>
      <w:r w:rsidR="00030A11">
        <w:rPr>
          <w:rFonts w:eastAsiaTheme="minorEastAsia"/>
          <w:color w:val="auto"/>
          <w:sz w:val="22"/>
        </w:rPr>
        <w:t xml:space="preserve"> </w:t>
      </w:r>
      <w:r w:rsidR="00D91BFC">
        <w:rPr>
          <w:rFonts w:eastAsiaTheme="minorEastAsia"/>
          <w:b/>
          <w:bCs/>
          <w:color w:val="auto"/>
          <w:sz w:val="22"/>
        </w:rPr>
        <w:t>27</w:t>
      </w:r>
      <w:r w:rsidR="00802ECC" w:rsidRPr="00802ECC">
        <w:rPr>
          <w:rFonts w:eastAsiaTheme="minorEastAsia"/>
          <w:b/>
          <w:bCs/>
          <w:color w:val="auto"/>
          <w:sz w:val="22"/>
        </w:rPr>
        <w:t>/</w:t>
      </w:r>
      <w:r w:rsidR="00D91BFC">
        <w:rPr>
          <w:rFonts w:eastAsiaTheme="minorEastAsia"/>
          <w:b/>
          <w:bCs/>
          <w:color w:val="auto"/>
          <w:sz w:val="22"/>
        </w:rPr>
        <w:t>05</w:t>
      </w:r>
      <w:r w:rsidR="00802ECC" w:rsidRPr="00802ECC">
        <w:rPr>
          <w:rFonts w:eastAsiaTheme="minorEastAsia"/>
          <w:b/>
          <w:bCs/>
          <w:color w:val="auto"/>
          <w:sz w:val="22"/>
        </w:rPr>
        <w:t>/</w:t>
      </w:r>
      <w:r w:rsidR="00D91BFC">
        <w:rPr>
          <w:rFonts w:eastAsiaTheme="minorEastAsia"/>
          <w:b/>
          <w:bCs/>
          <w:color w:val="auto"/>
          <w:sz w:val="22"/>
        </w:rPr>
        <w:t>2022</w:t>
      </w:r>
      <w:r w:rsidR="00802ECC">
        <w:rPr>
          <w:rFonts w:eastAsiaTheme="minorEastAsia"/>
          <w:color w:val="auto"/>
          <w:sz w:val="22"/>
        </w:rPr>
        <w:t xml:space="preserve">, </w:t>
      </w:r>
      <w:r w:rsidR="004D241F" w:rsidRPr="00A828EB">
        <w:rPr>
          <w:rFonts w:eastAsiaTheme="minorEastAsia"/>
          <w:color w:val="auto"/>
          <w:sz w:val="22"/>
        </w:rPr>
        <w:t>con las siguientes características técnicas contratadas:</w:t>
      </w:r>
    </w:p>
    <w:p w14:paraId="2FCA4368" w14:textId="7D88A81F" w:rsidR="005C4A79" w:rsidRPr="00A828EB" w:rsidRDefault="005C4A79" w:rsidP="005C4A79">
      <w:pPr>
        <w:autoSpaceDE w:val="0"/>
        <w:autoSpaceDN w:val="0"/>
        <w:adjustRightInd w:val="0"/>
        <w:spacing w:after="0" w:line="276" w:lineRule="auto"/>
        <w:ind w:left="0" w:firstLine="0"/>
        <w:jc w:val="left"/>
        <w:rPr>
          <w:rFonts w:eastAsia="Calibri"/>
          <w:color w:val="auto"/>
          <w:sz w:val="22"/>
        </w:rPr>
      </w:pPr>
    </w:p>
    <w:p w14:paraId="0D1C7E23" w14:textId="2AF2F8E4" w:rsidR="002827F0" w:rsidRDefault="002827F0" w:rsidP="00C3679C">
      <w:pPr>
        <w:pStyle w:val="Prrafodelista"/>
        <w:numPr>
          <w:ilvl w:val="0"/>
          <w:numId w:val="1"/>
        </w:numPr>
        <w:spacing w:after="348" w:line="259" w:lineRule="auto"/>
        <w:jc w:val="left"/>
        <w:rPr>
          <w:b/>
        </w:rPr>
      </w:pPr>
      <w:r w:rsidRPr="00C3679C">
        <w:rPr>
          <w:b/>
        </w:rPr>
        <w:t>CARACTERISTICAS DEL SERVICIO.</w:t>
      </w:r>
    </w:p>
    <w:tbl>
      <w:tblPr>
        <w:tblW w:w="8677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618"/>
        <w:gridCol w:w="817"/>
        <w:gridCol w:w="1300"/>
        <w:gridCol w:w="840"/>
        <w:gridCol w:w="1742"/>
        <w:gridCol w:w="3360"/>
      </w:tblGrid>
      <w:tr w:rsidR="002C49E9" w:rsidRPr="002C49E9" w14:paraId="36025B67" w14:textId="77777777" w:rsidTr="00075519">
        <w:trPr>
          <w:trHeight w:val="290"/>
          <w:jc w:val="center"/>
        </w:trPr>
        <w:tc>
          <w:tcPr>
            <w:tcW w:w="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333F4F"/>
            <w:noWrap/>
            <w:vAlign w:val="center"/>
            <w:hideMark/>
          </w:tcPr>
          <w:p w14:paraId="6F08BE20" w14:textId="77777777" w:rsidR="002C49E9" w:rsidRPr="002C49E9" w:rsidRDefault="002C49E9" w:rsidP="002C49E9">
            <w:pPr>
              <w:spacing w:after="0" w:line="240" w:lineRule="auto"/>
              <w:ind w:left="0" w:firstLine="0"/>
              <w:jc w:val="center"/>
              <w:rPr>
                <w:rFonts w:eastAsia="Times New Roman"/>
                <w:b/>
                <w:bCs/>
                <w:color w:val="FFFFFF"/>
                <w:sz w:val="20"/>
                <w:szCs w:val="20"/>
                <w:lang w:eastAsia="es-CO"/>
              </w:rPr>
            </w:pPr>
            <w:r w:rsidRPr="002C49E9">
              <w:rPr>
                <w:rFonts w:eastAsia="Times New Roman"/>
                <w:b/>
                <w:bCs/>
                <w:color w:val="FFFFFF"/>
                <w:sz w:val="20"/>
                <w:szCs w:val="20"/>
                <w:lang w:eastAsia="es-CO"/>
              </w:rPr>
              <w:t>ITEM</w:t>
            </w:r>
          </w:p>
        </w:tc>
        <w:tc>
          <w:tcPr>
            <w:tcW w:w="8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333F4F"/>
            <w:noWrap/>
            <w:vAlign w:val="center"/>
            <w:hideMark/>
          </w:tcPr>
          <w:p w14:paraId="3D72BECC" w14:textId="77777777" w:rsidR="002C49E9" w:rsidRPr="002C49E9" w:rsidRDefault="002C49E9" w:rsidP="002C49E9">
            <w:pPr>
              <w:spacing w:after="0" w:line="240" w:lineRule="auto"/>
              <w:ind w:left="0" w:firstLine="0"/>
              <w:jc w:val="center"/>
              <w:rPr>
                <w:rFonts w:eastAsia="Times New Roman"/>
                <w:b/>
                <w:bCs/>
                <w:color w:val="FFFFFF"/>
                <w:sz w:val="20"/>
                <w:szCs w:val="20"/>
                <w:lang w:eastAsia="es-CO"/>
              </w:rPr>
            </w:pPr>
            <w:r w:rsidRPr="002C49E9">
              <w:rPr>
                <w:rFonts w:eastAsia="Times New Roman"/>
                <w:b/>
                <w:bCs/>
                <w:color w:val="FFFFFF"/>
                <w:sz w:val="20"/>
                <w:szCs w:val="20"/>
                <w:lang w:eastAsia="es-CO"/>
              </w:rPr>
              <w:t>SID</w:t>
            </w:r>
          </w:p>
        </w:tc>
        <w:tc>
          <w:tcPr>
            <w:tcW w:w="13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333F4F"/>
            <w:noWrap/>
            <w:vAlign w:val="center"/>
            <w:hideMark/>
          </w:tcPr>
          <w:p w14:paraId="760E649C" w14:textId="77777777" w:rsidR="002C49E9" w:rsidRPr="002C49E9" w:rsidRDefault="002C49E9" w:rsidP="002C49E9">
            <w:pPr>
              <w:spacing w:after="0" w:line="240" w:lineRule="auto"/>
              <w:ind w:left="0" w:firstLine="0"/>
              <w:jc w:val="center"/>
              <w:rPr>
                <w:rFonts w:eastAsia="Times New Roman"/>
                <w:b/>
                <w:bCs/>
                <w:color w:val="FFFFFF"/>
                <w:sz w:val="20"/>
                <w:szCs w:val="20"/>
                <w:lang w:eastAsia="es-CO"/>
              </w:rPr>
            </w:pPr>
            <w:r w:rsidRPr="002C49E9">
              <w:rPr>
                <w:rFonts w:eastAsia="Times New Roman"/>
                <w:b/>
                <w:bCs/>
                <w:color w:val="FFFFFF"/>
                <w:sz w:val="20"/>
                <w:szCs w:val="20"/>
                <w:lang w:eastAsia="es-CO"/>
              </w:rPr>
              <w:t>SERVICIO</w:t>
            </w:r>
          </w:p>
        </w:tc>
        <w:tc>
          <w:tcPr>
            <w:tcW w:w="8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333F4F"/>
            <w:vAlign w:val="center"/>
            <w:hideMark/>
          </w:tcPr>
          <w:p w14:paraId="21369FF9" w14:textId="77777777" w:rsidR="002C49E9" w:rsidRPr="002C49E9" w:rsidRDefault="002C49E9" w:rsidP="002C49E9">
            <w:pPr>
              <w:spacing w:after="0" w:line="240" w:lineRule="auto"/>
              <w:ind w:left="0" w:firstLine="0"/>
              <w:jc w:val="center"/>
              <w:rPr>
                <w:rFonts w:eastAsia="Times New Roman"/>
                <w:b/>
                <w:bCs/>
                <w:color w:val="FFFFFF"/>
                <w:sz w:val="20"/>
                <w:szCs w:val="20"/>
                <w:lang w:eastAsia="es-CO"/>
              </w:rPr>
            </w:pPr>
            <w:r w:rsidRPr="002C49E9">
              <w:rPr>
                <w:rFonts w:eastAsia="Times New Roman"/>
                <w:b/>
                <w:bCs/>
                <w:color w:val="FFFFFF"/>
                <w:sz w:val="20"/>
                <w:szCs w:val="20"/>
                <w:lang w:eastAsia="es-CO"/>
              </w:rPr>
              <w:t xml:space="preserve">BW </w:t>
            </w:r>
          </w:p>
        </w:tc>
        <w:tc>
          <w:tcPr>
            <w:tcW w:w="17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333F4F"/>
            <w:noWrap/>
            <w:vAlign w:val="center"/>
            <w:hideMark/>
          </w:tcPr>
          <w:p w14:paraId="47A3CB21" w14:textId="77777777" w:rsidR="002C49E9" w:rsidRPr="002C49E9" w:rsidRDefault="002C49E9" w:rsidP="002C49E9">
            <w:pPr>
              <w:spacing w:after="0" w:line="240" w:lineRule="auto"/>
              <w:ind w:left="0" w:firstLine="0"/>
              <w:jc w:val="center"/>
              <w:rPr>
                <w:rFonts w:eastAsia="Times New Roman"/>
                <w:b/>
                <w:bCs/>
                <w:color w:val="FFFFFF"/>
                <w:sz w:val="20"/>
                <w:szCs w:val="20"/>
                <w:lang w:eastAsia="es-CO"/>
              </w:rPr>
            </w:pPr>
            <w:r w:rsidRPr="002C49E9">
              <w:rPr>
                <w:rFonts w:eastAsia="Times New Roman"/>
                <w:b/>
                <w:bCs/>
                <w:color w:val="FFFFFF"/>
                <w:sz w:val="20"/>
                <w:szCs w:val="20"/>
                <w:lang w:eastAsia="es-CO"/>
              </w:rPr>
              <w:t>MEDIO</w:t>
            </w:r>
          </w:p>
        </w:tc>
        <w:tc>
          <w:tcPr>
            <w:tcW w:w="33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333F4F"/>
            <w:noWrap/>
            <w:vAlign w:val="center"/>
            <w:hideMark/>
          </w:tcPr>
          <w:p w14:paraId="71B48940" w14:textId="77777777" w:rsidR="002C49E9" w:rsidRPr="002C49E9" w:rsidRDefault="002C49E9" w:rsidP="002C49E9">
            <w:pPr>
              <w:spacing w:after="0" w:line="240" w:lineRule="auto"/>
              <w:ind w:left="0" w:firstLine="0"/>
              <w:jc w:val="center"/>
              <w:rPr>
                <w:rFonts w:eastAsia="Times New Roman"/>
                <w:b/>
                <w:bCs/>
                <w:color w:val="FFFFFF"/>
                <w:sz w:val="20"/>
                <w:szCs w:val="20"/>
                <w:lang w:eastAsia="es-CO"/>
              </w:rPr>
            </w:pPr>
            <w:r w:rsidRPr="002C49E9">
              <w:rPr>
                <w:rFonts w:eastAsia="Times New Roman"/>
                <w:b/>
                <w:bCs/>
                <w:color w:val="FFFFFF"/>
                <w:sz w:val="20"/>
                <w:szCs w:val="20"/>
                <w:lang w:eastAsia="es-CO"/>
              </w:rPr>
              <w:t>DIRECCION</w:t>
            </w:r>
          </w:p>
        </w:tc>
      </w:tr>
      <w:tr w:rsidR="002C49E9" w:rsidRPr="002C49E9" w14:paraId="30E5BA19" w14:textId="77777777" w:rsidTr="00075519">
        <w:trPr>
          <w:trHeight w:val="810"/>
          <w:jc w:val="center"/>
        </w:trPr>
        <w:tc>
          <w:tcPr>
            <w:tcW w:w="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7961B3" w14:textId="77777777" w:rsidR="002C49E9" w:rsidRPr="002C49E9" w:rsidRDefault="002C49E9" w:rsidP="002C49E9">
            <w:pPr>
              <w:spacing w:after="0" w:line="240" w:lineRule="auto"/>
              <w:ind w:left="0"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es-CO"/>
              </w:rPr>
            </w:pPr>
            <w:r w:rsidRPr="002C49E9">
              <w:rPr>
                <w:rFonts w:eastAsia="Times New Roman"/>
                <w:color w:val="000000"/>
                <w:sz w:val="16"/>
                <w:szCs w:val="16"/>
                <w:lang w:eastAsia="es-CO"/>
              </w:rPr>
              <w:t>1</w:t>
            </w:r>
          </w:p>
        </w:tc>
        <w:tc>
          <w:tcPr>
            <w:tcW w:w="8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A5DD5B" w14:textId="609BDA6D" w:rsidR="002C49E9" w:rsidRPr="002C49E9" w:rsidRDefault="006126F3" w:rsidP="002C49E9">
            <w:pPr>
              <w:spacing w:after="0" w:line="240" w:lineRule="auto"/>
              <w:ind w:left="0"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es-CO"/>
              </w:rPr>
            </w:pPr>
            <w:r>
              <w:rPr>
                <w:rFonts w:eastAsia="Times New Roman"/>
                <w:color w:val="000000"/>
                <w:sz w:val="16"/>
                <w:szCs w:val="16"/>
                <w:lang w:eastAsia="es-CO"/>
              </w:rPr>
              <w:fldChar w:fldCharType="begin"/>
            </w:r>
            <w:r>
              <w:rPr>
                <w:rFonts w:eastAsia="Times New Roman"/>
                <w:color w:val="000000"/>
                <w:sz w:val="16"/>
                <w:szCs w:val="16"/>
                <w:lang w:eastAsia="es-CO"/>
              </w:rPr>
              <w:instrText xml:space="preserve"> MERGEFIELD F23 </w:instrText>
            </w:r>
            <w:r w:rsidR="00D91BFC">
              <w:rPr>
                <w:rFonts w:eastAsia="Times New Roman"/>
                <w:color w:val="000000"/>
                <w:sz w:val="16"/>
                <w:szCs w:val="16"/>
                <w:lang w:eastAsia="es-CO"/>
              </w:rPr>
              <w:fldChar w:fldCharType="separate"/>
            </w:r>
            <w:r w:rsidR="00D91BFC" w:rsidRPr="0041439F">
              <w:rPr>
                <w:rFonts w:eastAsia="Times New Roman"/>
                <w:noProof/>
                <w:color w:val="000000"/>
                <w:sz w:val="16"/>
                <w:szCs w:val="16"/>
                <w:lang w:eastAsia="es-CO"/>
              </w:rPr>
              <w:t>1682350</w:t>
            </w:r>
            <w:r>
              <w:rPr>
                <w:rFonts w:eastAsia="Times New Roman"/>
                <w:color w:val="000000"/>
                <w:sz w:val="16"/>
                <w:szCs w:val="16"/>
                <w:lang w:eastAsia="es-CO"/>
              </w:rPr>
              <w:fldChar w:fldCharType="end"/>
            </w:r>
          </w:p>
        </w:tc>
        <w:tc>
          <w:tcPr>
            <w:tcW w:w="13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29B0EC" w14:textId="382BB7EA" w:rsidR="002C49E9" w:rsidRPr="002C49E9" w:rsidRDefault="006126F3" w:rsidP="002C49E9">
            <w:pPr>
              <w:spacing w:after="0" w:line="240" w:lineRule="auto"/>
              <w:ind w:left="0"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es-CO"/>
              </w:rPr>
            </w:pPr>
            <w:r>
              <w:rPr>
                <w:rFonts w:eastAsia="Times New Roman"/>
                <w:color w:val="000000"/>
                <w:sz w:val="16"/>
                <w:szCs w:val="16"/>
                <w:lang w:eastAsia="es-CO"/>
              </w:rPr>
              <w:fldChar w:fldCharType="begin"/>
            </w:r>
            <w:r>
              <w:rPr>
                <w:rFonts w:eastAsia="Times New Roman"/>
                <w:color w:val="000000"/>
                <w:sz w:val="16"/>
                <w:szCs w:val="16"/>
                <w:lang w:eastAsia="es-CO"/>
              </w:rPr>
              <w:instrText xml:space="preserve"> MERGEFIELD F22 </w:instrText>
            </w:r>
            <w:r w:rsidR="00D91BFC">
              <w:rPr>
                <w:rFonts w:eastAsia="Times New Roman"/>
                <w:color w:val="000000"/>
                <w:sz w:val="16"/>
                <w:szCs w:val="16"/>
                <w:lang w:eastAsia="es-CO"/>
              </w:rPr>
              <w:fldChar w:fldCharType="separate"/>
            </w:r>
            <w:r w:rsidR="00D91BFC" w:rsidRPr="0041439F">
              <w:rPr>
                <w:rFonts w:eastAsia="Times New Roman"/>
                <w:noProof/>
                <w:color w:val="000000"/>
                <w:sz w:val="16"/>
                <w:szCs w:val="16"/>
                <w:lang w:eastAsia="es-CO"/>
              </w:rPr>
              <w:t>1682350-IFX Data Transport</w:t>
            </w:r>
            <w:r>
              <w:rPr>
                <w:rFonts w:eastAsia="Times New Roman"/>
                <w:color w:val="000000"/>
                <w:sz w:val="16"/>
                <w:szCs w:val="16"/>
                <w:lang w:eastAsia="es-CO"/>
              </w:rPr>
              <w:fldChar w:fldCharType="end"/>
            </w:r>
          </w:p>
        </w:tc>
        <w:tc>
          <w:tcPr>
            <w:tcW w:w="8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74FE6F" w14:textId="77777777" w:rsidR="002C49E9" w:rsidRPr="002C49E9" w:rsidRDefault="002C49E9" w:rsidP="002C49E9">
            <w:pPr>
              <w:spacing w:after="0" w:line="240" w:lineRule="auto"/>
              <w:ind w:left="0"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es-CO"/>
              </w:rPr>
            </w:pPr>
            <w:r w:rsidRPr="002C49E9">
              <w:rPr>
                <w:rFonts w:eastAsia="Times New Roman"/>
                <w:color w:val="000000"/>
                <w:sz w:val="16"/>
                <w:szCs w:val="16"/>
                <w:lang w:eastAsia="es-CO"/>
              </w:rPr>
              <w:t xml:space="preserve">10 </w:t>
            </w:r>
            <w:proofErr w:type="spellStart"/>
            <w:r w:rsidRPr="002C49E9">
              <w:rPr>
                <w:rFonts w:eastAsia="Times New Roman"/>
                <w:color w:val="000000"/>
                <w:sz w:val="16"/>
                <w:szCs w:val="16"/>
                <w:lang w:eastAsia="es-CO"/>
              </w:rPr>
              <w:t>Mpbs</w:t>
            </w:r>
            <w:proofErr w:type="spellEnd"/>
          </w:p>
        </w:tc>
        <w:tc>
          <w:tcPr>
            <w:tcW w:w="17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51EB12" w14:textId="21906451" w:rsidR="002C49E9" w:rsidRPr="002C49E9" w:rsidRDefault="006126F3" w:rsidP="002C49E9">
            <w:pPr>
              <w:spacing w:after="0" w:line="240" w:lineRule="auto"/>
              <w:ind w:left="0"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es-CO"/>
              </w:rPr>
            </w:pPr>
            <w:r>
              <w:rPr>
                <w:rFonts w:eastAsia="Times New Roman"/>
                <w:color w:val="000000"/>
                <w:sz w:val="16"/>
                <w:szCs w:val="16"/>
                <w:lang w:eastAsia="es-CO"/>
              </w:rPr>
              <w:fldChar w:fldCharType="begin"/>
            </w:r>
            <w:r>
              <w:rPr>
                <w:rFonts w:eastAsia="Times New Roman"/>
                <w:color w:val="000000"/>
                <w:sz w:val="16"/>
                <w:szCs w:val="16"/>
                <w:lang w:eastAsia="es-CO"/>
              </w:rPr>
              <w:instrText xml:space="preserve"> MERGEFIELD F33 </w:instrText>
            </w:r>
            <w:r w:rsidR="00D91BFC">
              <w:rPr>
                <w:rFonts w:eastAsia="Times New Roman"/>
                <w:color w:val="000000"/>
                <w:sz w:val="16"/>
                <w:szCs w:val="16"/>
                <w:lang w:eastAsia="es-CO"/>
              </w:rPr>
              <w:fldChar w:fldCharType="separate"/>
            </w:r>
            <w:r w:rsidR="00D91BFC" w:rsidRPr="0041439F">
              <w:rPr>
                <w:rFonts w:eastAsia="Times New Roman"/>
                <w:noProof/>
                <w:color w:val="000000"/>
                <w:sz w:val="16"/>
                <w:szCs w:val="16"/>
                <w:lang w:eastAsia="es-CO"/>
              </w:rPr>
              <w:t>Fibra Óptica</w:t>
            </w:r>
            <w:r>
              <w:rPr>
                <w:rFonts w:eastAsia="Times New Roman"/>
                <w:color w:val="000000"/>
                <w:sz w:val="16"/>
                <w:szCs w:val="16"/>
                <w:lang w:eastAsia="es-CO"/>
              </w:rPr>
              <w:fldChar w:fldCharType="end"/>
            </w:r>
          </w:p>
        </w:tc>
        <w:tc>
          <w:tcPr>
            <w:tcW w:w="33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B41064" w14:textId="3704A9BA" w:rsidR="002C49E9" w:rsidRPr="002C49E9" w:rsidRDefault="006126F3" w:rsidP="002C49E9">
            <w:pPr>
              <w:spacing w:after="0" w:line="240" w:lineRule="auto"/>
              <w:ind w:left="0" w:firstLine="0"/>
              <w:jc w:val="center"/>
              <w:rPr>
                <w:rFonts w:eastAsia="Times New Roman"/>
                <w:color w:val="333333"/>
                <w:sz w:val="16"/>
                <w:szCs w:val="16"/>
                <w:lang w:eastAsia="es-CO"/>
              </w:rPr>
            </w:pPr>
            <w:r>
              <w:rPr>
                <w:rFonts w:eastAsia="Times New Roman"/>
                <w:color w:val="333333"/>
                <w:sz w:val="16"/>
                <w:szCs w:val="16"/>
                <w:lang w:eastAsia="es-CO"/>
              </w:rPr>
              <w:fldChar w:fldCharType="begin"/>
            </w:r>
            <w:r>
              <w:rPr>
                <w:rFonts w:eastAsia="Times New Roman"/>
                <w:color w:val="333333"/>
                <w:sz w:val="16"/>
                <w:szCs w:val="16"/>
                <w:lang w:eastAsia="es-CO"/>
              </w:rPr>
              <w:instrText xml:space="preserve"> MERGEFIELD F29 </w:instrText>
            </w:r>
            <w:r w:rsidR="00D91BFC">
              <w:rPr>
                <w:rFonts w:eastAsia="Times New Roman"/>
                <w:color w:val="333333"/>
                <w:sz w:val="16"/>
                <w:szCs w:val="16"/>
                <w:lang w:eastAsia="es-CO"/>
              </w:rPr>
              <w:fldChar w:fldCharType="separate"/>
            </w:r>
            <w:r w:rsidR="00D91BFC" w:rsidRPr="0041439F">
              <w:rPr>
                <w:rFonts w:eastAsia="Times New Roman"/>
                <w:noProof/>
                <w:color w:val="333333"/>
                <w:sz w:val="16"/>
                <w:szCs w:val="16"/>
                <w:lang w:eastAsia="es-CO"/>
              </w:rPr>
              <w:t>DIAGONAL 1, 1-101 CARRETERA INTERAMERICANA, KILOMETRO 55, CENTRO COMERCIAL PASEO ANDARIA, LOCAL FC1, ZONA 8 CHIMALTENANGO</w:t>
            </w:r>
            <w:r>
              <w:rPr>
                <w:rFonts w:eastAsia="Times New Roman"/>
                <w:color w:val="333333"/>
                <w:sz w:val="16"/>
                <w:szCs w:val="16"/>
                <w:lang w:eastAsia="es-CO"/>
              </w:rPr>
              <w:fldChar w:fldCharType="end"/>
            </w:r>
          </w:p>
        </w:tc>
      </w:tr>
    </w:tbl>
    <w:p w14:paraId="0EC7F2CB" w14:textId="77777777" w:rsidR="000122B2" w:rsidRDefault="000122B2" w:rsidP="00F71CB8">
      <w:pPr>
        <w:spacing w:after="0" w:line="259" w:lineRule="auto"/>
        <w:ind w:left="-5"/>
        <w:jc w:val="left"/>
        <w:rPr>
          <w:b/>
          <w:sz w:val="20"/>
          <w:szCs w:val="20"/>
        </w:rPr>
      </w:pPr>
    </w:p>
    <w:p w14:paraId="69A95DE8" w14:textId="45783754" w:rsidR="002A25CA" w:rsidRDefault="002A25CA" w:rsidP="00C82775">
      <w:pPr>
        <w:pStyle w:val="Prrafodelista"/>
        <w:numPr>
          <w:ilvl w:val="0"/>
          <w:numId w:val="1"/>
        </w:numPr>
        <w:spacing w:after="348" w:line="259" w:lineRule="auto"/>
        <w:jc w:val="left"/>
        <w:rPr>
          <w:b/>
        </w:rPr>
      </w:pPr>
      <w:r w:rsidRPr="002A25CA">
        <w:rPr>
          <w:b/>
        </w:rPr>
        <w:t>VALIDACIÓN DE LAS CONDICIONES DEL SERVICIO CONTRATADO.</w:t>
      </w:r>
    </w:p>
    <w:p w14:paraId="2FEF5F11" w14:textId="45E7C96E" w:rsidR="002A25CA" w:rsidRPr="002A25CA" w:rsidRDefault="002A25CA" w:rsidP="008C6BAA">
      <w:pPr>
        <w:spacing w:after="348" w:line="259" w:lineRule="auto"/>
        <w:rPr>
          <w:color w:val="auto"/>
        </w:rPr>
      </w:pPr>
      <w:r w:rsidRPr="002A25CA">
        <w:rPr>
          <w:color w:val="auto"/>
        </w:rPr>
        <w:t xml:space="preserve">Lo invitamos a visitar nuestra página de monitoreo </w:t>
      </w:r>
      <w:r w:rsidRPr="008C6BAA">
        <w:rPr>
          <w:b/>
          <w:bCs/>
          <w:color w:val="auto"/>
        </w:rPr>
        <w:t>http://vipcacti.ifxnetworks.com/index.php</w:t>
      </w:r>
      <w:r w:rsidRPr="002A25CA">
        <w:rPr>
          <w:color w:val="auto"/>
        </w:rPr>
        <w:t xml:space="preserve"> en donde usted podrá verificar de manera gráfica el consumo entrante y saliente de su canal dedicado, la herramienta le permite manejar 4 tipos de estadísticas: El consumo diario con muestras cada 5 minutos, un consumo semanal con muestras cada 30 minutos, un consumo mensual con muestras cada 2 horas y un consumo anual con muestras diarias.</w:t>
      </w:r>
    </w:p>
    <w:tbl>
      <w:tblPr>
        <w:tblW w:w="8760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480"/>
        <w:gridCol w:w="6280"/>
      </w:tblGrid>
      <w:tr w:rsidR="002A25CA" w:rsidRPr="002A25CA" w14:paraId="3A84BF52" w14:textId="77777777" w:rsidTr="002A25CA">
        <w:trPr>
          <w:trHeight w:val="290"/>
          <w:jc w:val="center"/>
        </w:trPr>
        <w:tc>
          <w:tcPr>
            <w:tcW w:w="24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BDBDB"/>
            <w:vAlign w:val="center"/>
            <w:hideMark/>
          </w:tcPr>
          <w:p w14:paraId="1DDD48D9" w14:textId="77777777" w:rsidR="002A25CA" w:rsidRPr="002A25CA" w:rsidRDefault="002A25CA" w:rsidP="002A25CA">
            <w:pPr>
              <w:spacing w:after="0" w:line="240" w:lineRule="auto"/>
              <w:ind w:left="0" w:firstLine="0"/>
              <w:jc w:val="center"/>
              <w:rPr>
                <w:rFonts w:eastAsia="Times New Roman"/>
                <w:b/>
                <w:bCs/>
                <w:szCs w:val="21"/>
                <w:lang w:eastAsia="es-CO"/>
              </w:rPr>
            </w:pPr>
            <w:r w:rsidRPr="002A25CA">
              <w:rPr>
                <w:rFonts w:eastAsia="Times New Roman"/>
                <w:b/>
                <w:bCs/>
                <w:szCs w:val="21"/>
                <w:lang w:eastAsia="es-CO"/>
              </w:rPr>
              <w:t>Usuario</w:t>
            </w:r>
          </w:p>
        </w:tc>
        <w:tc>
          <w:tcPr>
            <w:tcW w:w="62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BDBDB"/>
            <w:vAlign w:val="center"/>
            <w:hideMark/>
          </w:tcPr>
          <w:p w14:paraId="4D40658D" w14:textId="7DCF6C75" w:rsidR="002A25CA" w:rsidRPr="002A25CA" w:rsidRDefault="00FE1F86" w:rsidP="002A25CA">
            <w:pPr>
              <w:spacing w:after="0" w:line="240" w:lineRule="auto"/>
              <w:ind w:left="0" w:firstLine="0"/>
              <w:jc w:val="left"/>
              <w:rPr>
                <w:rFonts w:eastAsia="Times New Roman"/>
                <w:b/>
                <w:bCs/>
                <w:szCs w:val="21"/>
                <w:lang w:eastAsia="es-CO"/>
              </w:rPr>
            </w:pPr>
            <w:r>
              <w:rPr>
                <w:rFonts w:eastAsia="Times New Roman"/>
                <w:b/>
                <w:bCs/>
                <w:noProof/>
                <w:color w:val="000000"/>
                <w:sz w:val="24"/>
                <w:szCs w:val="24"/>
                <w:lang w:eastAsia="es-CO"/>
              </w:rPr>
              <w:fldChar w:fldCharType="begin"/>
            </w:r>
            <w:r>
              <w:rPr>
                <w:rFonts w:eastAsia="Times New Roman"/>
                <w:b/>
                <w:bCs/>
                <w:noProof/>
                <w:color w:val="000000"/>
                <w:sz w:val="24"/>
                <w:szCs w:val="24"/>
                <w:lang w:eastAsia="es-CO"/>
              </w:rPr>
              <w:instrText xml:space="preserve"> MERGEFIELD GERENTE_PROYECTOS </w:instrText>
            </w:r>
            <w:r w:rsidR="00D91BFC">
              <w:rPr>
                <w:rFonts w:eastAsia="Times New Roman"/>
                <w:b/>
                <w:bCs/>
                <w:noProof/>
                <w:color w:val="000000"/>
                <w:sz w:val="24"/>
                <w:szCs w:val="24"/>
                <w:lang w:eastAsia="es-CO"/>
              </w:rPr>
              <w:fldChar w:fldCharType="separate"/>
            </w:r>
            <w:r w:rsidR="00D91BFC" w:rsidRPr="0041439F">
              <w:rPr>
                <w:rFonts w:eastAsia="Times New Roman"/>
                <w:b/>
                <w:bCs/>
                <w:noProof/>
                <w:color w:val="000000"/>
                <w:sz w:val="24"/>
                <w:szCs w:val="24"/>
                <w:lang w:eastAsia="es-CO"/>
              </w:rPr>
              <w:t>1643704</w:t>
            </w:r>
            <w:r>
              <w:rPr>
                <w:rFonts w:eastAsia="Times New Roman"/>
                <w:b/>
                <w:bCs/>
                <w:noProof/>
                <w:color w:val="000000"/>
                <w:sz w:val="24"/>
                <w:szCs w:val="24"/>
                <w:lang w:eastAsia="es-CO"/>
              </w:rPr>
              <w:fldChar w:fldCharType="end"/>
            </w:r>
          </w:p>
        </w:tc>
      </w:tr>
      <w:tr w:rsidR="002A25CA" w:rsidRPr="002A25CA" w14:paraId="01FD9C07" w14:textId="77777777" w:rsidTr="002A25CA">
        <w:trPr>
          <w:trHeight w:val="883"/>
          <w:jc w:val="center"/>
        </w:trPr>
        <w:tc>
          <w:tcPr>
            <w:tcW w:w="24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AC7240" w14:textId="77777777" w:rsidR="002A25CA" w:rsidRPr="002A25CA" w:rsidRDefault="002A25CA" w:rsidP="002A25CA">
            <w:pPr>
              <w:spacing w:after="0" w:line="240" w:lineRule="auto"/>
              <w:ind w:left="0" w:firstLine="0"/>
              <w:jc w:val="center"/>
              <w:rPr>
                <w:rFonts w:eastAsia="Times New Roman"/>
                <w:b/>
                <w:bCs/>
                <w:szCs w:val="21"/>
                <w:lang w:eastAsia="es-CO"/>
              </w:rPr>
            </w:pPr>
            <w:proofErr w:type="spellStart"/>
            <w:r w:rsidRPr="002A25CA">
              <w:rPr>
                <w:rFonts w:eastAsia="Times New Roman"/>
                <w:b/>
                <w:bCs/>
                <w:szCs w:val="21"/>
                <w:lang w:eastAsia="es-CO"/>
              </w:rPr>
              <w:t>Password</w:t>
            </w:r>
            <w:proofErr w:type="spellEnd"/>
          </w:p>
        </w:tc>
        <w:tc>
          <w:tcPr>
            <w:tcW w:w="62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A7C357" w14:textId="77777777" w:rsidR="002A25CA" w:rsidRPr="002A25CA" w:rsidRDefault="002A25CA" w:rsidP="002A25CA">
            <w:pPr>
              <w:spacing w:after="0" w:line="240" w:lineRule="auto"/>
              <w:ind w:left="0" w:firstLine="0"/>
              <w:jc w:val="left"/>
              <w:rPr>
                <w:rFonts w:eastAsia="Times New Roman"/>
                <w:szCs w:val="21"/>
                <w:lang w:eastAsia="es-CO"/>
              </w:rPr>
            </w:pPr>
            <w:r w:rsidRPr="002A25CA">
              <w:rPr>
                <w:rFonts w:eastAsia="Times New Roman"/>
                <w:szCs w:val="21"/>
                <w:lang w:eastAsia="es-CO"/>
              </w:rPr>
              <w:t>Por políticas de Seguridad de la Información, su contraseña de acceso será entregada a través de correo electrónico de manera segura.</w:t>
            </w:r>
          </w:p>
        </w:tc>
      </w:tr>
      <w:tr w:rsidR="002A25CA" w:rsidRPr="002A25CA" w14:paraId="62B9D481" w14:textId="77777777" w:rsidTr="002A25CA">
        <w:trPr>
          <w:trHeight w:val="290"/>
          <w:jc w:val="center"/>
        </w:trPr>
        <w:tc>
          <w:tcPr>
            <w:tcW w:w="24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576D97" w14:textId="77777777" w:rsidR="002A25CA" w:rsidRPr="002A25CA" w:rsidRDefault="002A25CA" w:rsidP="002A25CA">
            <w:pPr>
              <w:spacing w:after="0" w:line="240" w:lineRule="auto"/>
              <w:ind w:left="0" w:firstLine="0"/>
              <w:jc w:val="center"/>
              <w:rPr>
                <w:rFonts w:eastAsia="Times New Roman"/>
                <w:b/>
                <w:bCs/>
                <w:szCs w:val="21"/>
                <w:lang w:eastAsia="es-CO"/>
              </w:rPr>
            </w:pPr>
            <w:proofErr w:type="spellStart"/>
            <w:r w:rsidRPr="002A25CA">
              <w:rPr>
                <w:rFonts w:eastAsia="Times New Roman"/>
                <w:b/>
                <w:bCs/>
                <w:szCs w:val="21"/>
                <w:lang w:eastAsia="es-CO"/>
              </w:rPr>
              <w:t>Realm</w:t>
            </w:r>
            <w:proofErr w:type="spellEnd"/>
          </w:p>
        </w:tc>
        <w:tc>
          <w:tcPr>
            <w:tcW w:w="62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142AC7" w14:textId="77777777" w:rsidR="002A25CA" w:rsidRPr="002A25CA" w:rsidRDefault="002A25CA" w:rsidP="002A25CA">
            <w:pPr>
              <w:spacing w:after="0" w:line="240" w:lineRule="auto"/>
              <w:ind w:left="0" w:firstLine="0"/>
              <w:jc w:val="left"/>
              <w:rPr>
                <w:rFonts w:eastAsia="Times New Roman"/>
                <w:b/>
                <w:bCs/>
                <w:szCs w:val="21"/>
                <w:lang w:eastAsia="es-CO"/>
              </w:rPr>
            </w:pPr>
            <w:r w:rsidRPr="002A25CA">
              <w:rPr>
                <w:rFonts w:eastAsia="Times New Roman"/>
                <w:b/>
                <w:bCs/>
                <w:szCs w:val="21"/>
                <w:lang w:eastAsia="es-CO"/>
              </w:rPr>
              <w:t>Local</w:t>
            </w:r>
          </w:p>
        </w:tc>
      </w:tr>
    </w:tbl>
    <w:p w14:paraId="7529203C" w14:textId="77777777" w:rsidR="002A25CA" w:rsidRDefault="002A25CA" w:rsidP="002A25CA">
      <w:pPr>
        <w:pStyle w:val="Prrafodelista"/>
        <w:spacing w:after="348" w:line="259" w:lineRule="auto"/>
        <w:ind w:firstLine="0"/>
        <w:jc w:val="left"/>
        <w:rPr>
          <w:b/>
        </w:rPr>
      </w:pPr>
    </w:p>
    <w:p w14:paraId="47186952" w14:textId="21848D30" w:rsidR="004D241F" w:rsidRPr="00C82775" w:rsidRDefault="004D241F" w:rsidP="00C82775">
      <w:pPr>
        <w:pStyle w:val="Prrafodelista"/>
        <w:numPr>
          <w:ilvl w:val="0"/>
          <w:numId w:val="1"/>
        </w:numPr>
        <w:spacing w:after="348" w:line="259" w:lineRule="auto"/>
        <w:jc w:val="left"/>
        <w:rPr>
          <w:b/>
        </w:rPr>
      </w:pPr>
      <w:r w:rsidRPr="00C82775">
        <w:rPr>
          <w:b/>
        </w:rPr>
        <w:t>TIEMPO DE OBJECIÓN</w:t>
      </w:r>
    </w:p>
    <w:p w14:paraId="469A6588" w14:textId="1FE25D42" w:rsidR="00C82775" w:rsidRPr="00C82775" w:rsidRDefault="00C82775" w:rsidP="00C82775">
      <w:pPr>
        <w:autoSpaceDE w:val="0"/>
        <w:autoSpaceDN w:val="0"/>
        <w:spacing w:line="276" w:lineRule="auto"/>
        <w:rPr>
          <w:rFonts w:ascii="Calibri" w:eastAsiaTheme="minorHAnsi" w:hAnsi="Calibri" w:cs="Calibri"/>
          <w:color w:val="auto"/>
          <w:sz w:val="22"/>
        </w:rPr>
      </w:pPr>
      <w:r w:rsidRPr="00C82775">
        <w:rPr>
          <w:color w:val="auto"/>
        </w:rPr>
        <w:t xml:space="preserve">Teniendo en cuenta que se realizaron las pruebas y actividades del cronograma conforme lo establecido en la cláusula de inicio de la prestación del servicio del contrato, </w:t>
      </w:r>
      <w:r w:rsidR="00F22067" w:rsidRPr="006126F3">
        <w:rPr>
          <w:rFonts w:eastAsiaTheme="minorEastAsia"/>
          <w:b/>
          <w:bCs/>
          <w:color w:val="auto"/>
          <w:sz w:val="22"/>
        </w:rPr>
        <w:fldChar w:fldCharType="begin"/>
      </w:r>
      <w:r w:rsidR="00F22067" w:rsidRPr="006126F3">
        <w:rPr>
          <w:rFonts w:eastAsiaTheme="minorEastAsia"/>
          <w:b/>
          <w:bCs/>
          <w:color w:val="auto"/>
          <w:sz w:val="22"/>
        </w:rPr>
        <w:instrText xml:space="preserve"> MERGEFIELD F19 </w:instrText>
      </w:r>
      <w:r w:rsidR="00D91BFC">
        <w:rPr>
          <w:rFonts w:eastAsiaTheme="minorEastAsia"/>
          <w:b/>
          <w:bCs/>
          <w:color w:val="auto"/>
          <w:sz w:val="22"/>
        </w:rPr>
        <w:fldChar w:fldCharType="separate"/>
      </w:r>
      <w:r w:rsidR="00D91BFC" w:rsidRPr="0041439F">
        <w:rPr>
          <w:rFonts w:eastAsiaTheme="minorEastAsia"/>
          <w:b/>
          <w:bCs/>
          <w:noProof/>
          <w:color w:val="auto"/>
          <w:sz w:val="22"/>
        </w:rPr>
        <w:t>IFX Networks Livister Guatemala S.A.</w:t>
      </w:r>
      <w:r w:rsidR="00F22067" w:rsidRPr="006126F3">
        <w:rPr>
          <w:rFonts w:eastAsiaTheme="minorEastAsia"/>
          <w:b/>
          <w:bCs/>
          <w:color w:val="auto"/>
          <w:sz w:val="22"/>
        </w:rPr>
        <w:fldChar w:fldCharType="end"/>
      </w:r>
      <w:r w:rsidR="00F22067">
        <w:rPr>
          <w:rFonts w:eastAsiaTheme="minorEastAsia"/>
          <w:b/>
          <w:bCs/>
          <w:color w:val="auto"/>
          <w:sz w:val="22"/>
        </w:rPr>
        <w:t xml:space="preserve"> </w:t>
      </w:r>
      <w:r w:rsidRPr="00C82775">
        <w:rPr>
          <w:color w:val="auto"/>
        </w:rPr>
        <w:t>se permite informarle que, a partir de la fecha de la presente Acta de Entrega, usted cuenta con 48 horas o el tiempo acordado en el contrato, para informarnos sobre cualquier novedad sobre la instalación y las características de los servicios contratados. Es preciso advertir, que transcurrido este término y no haberse presentado objeción alguna, se entenderá aceptado el servicio a satisfacción, por lo que procederemos al inicio de la facturación en los términos señalados en el contrato.</w:t>
      </w:r>
    </w:p>
    <w:p w14:paraId="536A87F2" w14:textId="125244CE" w:rsidR="00D3534D" w:rsidRPr="00C82775" w:rsidRDefault="00D3534D" w:rsidP="00C82775">
      <w:pPr>
        <w:pStyle w:val="Prrafodelista"/>
        <w:numPr>
          <w:ilvl w:val="0"/>
          <w:numId w:val="1"/>
        </w:numPr>
        <w:spacing w:after="348" w:line="259" w:lineRule="auto"/>
        <w:jc w:val="left"/>
        <w:rPr>
          <w:b/>
        </w:rPr>
      </w:pPr>
      <w:r w:rsidRPr="00C82775">
        <w:rPr>
          <w:b/>
        </w:rPr>
        <w:t xml:space="preserve">CONTACTO IFX NETWORKS  </w:t>
      </w:r>
    </w:p>
    <w:p w14:paraId="3933BD42" w14:textId="43AD2D67" w:rsidR="00C9633F" w:rsidRPr="00A828EB" w:rsidRDefault="00D3534D" w:rsidP="00C9633F">
      <w:pPr>
        <w:spacing w:after="0"/>
        <w:ind w:left="-5"/>
        <w:rPr>
          <w:sz w:val="22"/>
        </w:rPr>
      </w:pPr>
      <w:r w:rsidRPr="00A828EB">
        <w:rPr>
          <w:sz w:val="22"/>
        </w:rPr>
        <w:t xml:space="preserve">Si tiene alguna </w:t>
      </w:r>
      <w:r w:rsidR="004D241F" w:rsidRPr="00A828EB">
        <w:rPr>
          <w:sz w:val="22"/>
        </w:rPr>
        <w:t xml:space="preserve">observación </w:t>
      </w:r>
      <w:r w:rsidRPr="00A828EB">
        <w:rPr>
          <w:sz w:val="22"/>
        </w:rPr>
        <w:t xml:space="preserve">en las características de los servicios </w:t>
      </w:r>
      <w:r w:rsidR="004D241F" w:rsidRPr="00A828EB">
        <w:rPr>
          <w:sz w:val="22"/>
        </w:rPr>
        <w:t xml:space="preserve">recibidos, </w:t>
      </w:r>
      <w:r w:rsidRPr="00A828EB">
        <w:rPr>
          <w:sz w:val="22"/>
        </w:rPr>
        <w:t>podrá</w:t>
      </w:r>
      <w:r w:rsidR="004D241F" w:rsidRPr="00A828EB">
        <w:rPr>
          <w:sz w:val="22"/>
        </w:rPr>
        <w:t xml:space="preserve"> </w:t>
      </w:r>
      <w:r w:rsidRPr="00A828EB">
        <w:rPr>
          <w:sz w:val="22"/>
        </w:rPr>
        <w:t>realizarla dentro del término estipulado a</w:t>
      </w:r>
      <w:r w:rsidR="00E34C8F">
        <w:rPr>
          <w:sz w:val="22"/>
        </w:rPr>
        <w:t xml:space="preserve"> </w:t>
      </w:r>
      <w:r w:rsidR="00E34C8F" w:rsidRPr="00E34C8F">
        <w:rPr>
          <w:b/>
          <w:bCs/>
          <w:sz w:val="22"/>
        </w:rPr>
        <w:t>CARLOS ANDRES PINZON BERNAL</w:t>
      </w:r>
    </w:p>
    <w:p w14:paraId="209D5048" w14:textId="77777777" w:rsidR="00324191" w:rsidRDefault="00324191" w:rsidP="002E6ABF">
      <w:pPr>
        <w:ind w:left="-5"/>
        <w:rPr>
          <w:sz w:val="20"/>
          <w:szCs w:val="20"/>
        </w:rPr>
        <w:sectPr w:rsidR="00324191" w:rsidSect="00A828EB">
          <w:headerReference w:type="even" r:id="rId11"/>
          <w:headerReference w:type="default" r:id="rId12"/>
          <w:footerReference w:type="even" r:id="rId13"/>
          <w:footerReference w:type="default" r:id="rId14"/>
          <w:headerReference w:type="first" r:id="rId15"/>
          <w:footerReference w:type="first" r:id="rId16"/>
          <w:pgSz w:w="12240" w:h="15840"/>
          <w:pgMar w:top="2268" w:right="720" w:bottom="1134" w:left="720" w:header="720" w:footer="720" w:gutter="0"/>
          <w:cols w:space="720"/>
          <w:titlePg/>
          <w:docGrid w:linePitch="286"/>
        </w:sectPr>
      </w:pPr>
    </w:p>
    <w:p w14:paraId="755D9F8D" w14:textId="7715F678" w:rsidR="00E278EC" w:rsidRPr="00A828EB" w:rsidRDefault="00E278EC" w:rsidP="002E6ABF">
      <w:pPr>
        <w:ind w:left="-5"/>
        <w:rPr>
          <w:sz w:val="20"/>
          <w:szCs w:val="20"/>
        </w:rPr>
      </w:pPr>
    </w:p>
    <w:p w14:paraId="69B344EE" w14:textId="1D68584C" w:rsidR="00E278EC" w:rsidRPr="00A828EB" w:rsidRDefault="00E278EC" w:rsidP="002E6ABF">
      <w:pPr>
        <w:ind w:left="-5"/>
        <w:rPr>
          <w:sz w:val="20"/>
          <w:szCs w:val="20"/>
        </w:rPr>
      </w:pPr>
    </w:p>
    <w:p w14:paraId="47101C6C" w14:textId="501F39A5" w:rsidR="00E278EC" w:rsidRPr="00A828EB" w:rsidRDefault="00E278EC" w:rsidP="002E6ABF">
      <w:pPr>
        <w:ind w:left="-5"/>
      </w:pPr>
    </w:p>
    <w:p w14:paraId="58F343AF" w14:textId="07787B20" w:rsidR="00E278EC" w:rsidRPr="00A828EB" w:rsidRDefault="00E278EC" w:rsidP="002E6ABF">
      <w:pPr>
        <w:ind w:left="-5"/>
      </w:pPr>
    </w:p>
    <w:p w14:paraId="34183957" w14:textId="77777777" w:rsidR="00E278EC" w:rsidRPr="00A828EB" w:rsidRDefault="00E278EC" w:rsidP="002E6ABF">
      <w:pPr>
        <w:ind w:left="-5"/>
      </w:pPr>
    </w:p>
    <w:sectPr w:rsidR="00E278EC" w:rsidRPr="00A828EB" w:rsidSect="00A828EB">
      <w:headerReference w:type="first" r:id="rId17"/>
      <w:pgSz w:w="12240" w:h="15840"/>
      <w:pgMar w:top="2268" w:right="720" w:bottom="1134" w:left="720" w:header="720" w:footer="720" w:gutter="0"/>
      <w:cols w:space="720"/>
      <w:titlePg/>
      <w:docGrid w:linePitch="28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6773616" w14:textId="77777777" w:rsidR="00D81869" w:rsidRDefault="00D81869">
      <w:pPr>
        <w:spacing w:after="0" w:line="240" w:lineRule="auto"/>
      </w:pPr>
      <w:r>
        <w:separator/>
      </w:r>
    </w:p>
  </w:endnote>
  <w:endnote w:type="continuationSeparator" w:id="0">
    <w:p w14:paraId="3F4B8142" w14:textId="77777777" w:rsidR="00D81869" w:rsidRDefault="00D8186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FD93C05" w14:textId="77777777" w:rsidR="00F90DB5" w:rsidRDefault="00F53123">
    <w:pPr>
      <w:spacing w:after="0" w:line="259" w:lineRule="auto"/>
      <w:ind w:left="-720" w:right="11522" w:firstLine="0"/>
      <w:jc w:val="left"/>
    </w:pPr>
    <w:r>
      <w:rPr>
        <w:noProof/>
      </w:rPr>
      <w:drawing>
        <wp:anchor distT="0" distB="0" distL="114300" distR="114300" simplePos="0" relativeHeight="251661312" behindDoc="0" locked="0" layoutInCell="1" allowOverlap="0" wp14:anchorId="71764BA2" wp14:editId="798939C2">
          <wp:simplePos x="0" y="0"/>
          <wp:positionH relativeFrom="page">
            <wp:posOffset>0</wp:posOffset>
          </wp:positionH>
          <wp:positionV relativeFrom="page">
            <wp:posOffset>9552432</wp:posOffset>
          </wp:positionV>
          <wp:extent cx="7772400" cy="487680"/>
          <wp:effectExtent l="0" t="0" r="0" b="0"/>
          <wp:wrapSquare wrapText="bothSides"/>
          <wp:docPr id="2628" name="Picture 1555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555" name="Picture 1555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7772400" cy="48768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8C5C56F" w14:textId="43E7E2DF" w:rsidR="00F90DB5" w:rsidRDefault="00F90DB5">
    <w:pPr>
      <w:spacing w:after="0" w:line="259" w:lineRule="auto"/>
      <w:ind w:left="-720" w:right="11522" w:firstLine="0"/>
      <w:jc w:val="left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A73E967" w14:textId="0E7D6028" w:rsidR="00F90DB5" w:rsidRDefault="00F90DB5">
    <w:pPr>
      <w:spacing w:after="0" w:line="259" w:lineRule="auto"/>
      <w:ind w:left="-720" w:right="11522" w:firstLine="0"/>
      <w:jc w:val="lef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23CF19E" w14:textId="77777777" w:rsidR="00D81869" w:rsidRDefault="00D81869">
      <w:pPr>
        <w:spacing w:after="0" w:line="240" w:lineRule="auto"/>
      </w:pPr>
      <w:r>
        <w:separator/>
      </w:r>
    </w:p>
  </w:footnote>
  <w:footnote w:type="continuationSeparator" w:id="0">
    <w:p w14:paraId="0E798462" w14:textId="77777777" w:rsidR="00D81869" w:rsidRDefault="00D8186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986793B" w14:textId="77777777" w:rsidR="00F90DB5" w:rsidRDefault="00F53123">
    <w:r>
      <w:rPr>
        <w:rFonts w:ascii="Calibri" w:eastAsia="Calibri" w:hAnsi="Calibri" w:cs="Calibri"/>
        <w:noProof/>
        <w:color w:val="000000"/>
        <w:sz w:val="22"/>
      </w:rPr>
      <mc:AlternateContent>
        <mc:Choice Requires="wpg">
          <w:drawing>
            <wp:anchor distT="0" distB="0" distL="114300" distR="114300" simplePos="0" relativeHeight="251656192" behindDoc="1" locked="0" layoutInCell="1" allowOverlap="1" wp14:anchorId="51CCD417" wp14:editId="2AEA4C98">
              <wp:simplePos x="0" y="0"/>
              <wp:positionH relativeFrom="page">
                <wp:posOffset>0</wp:posOffset>
              </wp:positionH>
              <wp:positionV relativeFrom="page">
                <wp:posOffset>0</wp:posOffset>
              </wp:positionV>
              <wp:extent cx="7772400" cy="10058400"/>
              <wp:effectExtent l="0" t="0" r="0" b="0"/>
              <wp:wrapNone/>
              <wp:docPr id="2365" name="Group 2365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772400" cy="10058400"/>
                        <a:chOff x="0" y="0"/>
                        <a:chExt cx="7772400" cy="10058400"/>
                      </a:xfrm>
                    </wpg:grpSpPr>
                    <pic:pic xmlns:pic="http://schemas.openxmlformats.org/drawingml/2006/picture">
                      <pic:nvPicPr>
                        <pic:cNvPr id="2366" name="Picture 2366"/>
                        <pic:cNvPicPr/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7772400" cy="10058400"/>
                        </a:xfrm>
                        <a:prstGeom prst="rect">
                          <a:avLst/>
                        </a:prstGeom>
                      </pic:spPr>
                    </pic:pic>
                    <pic:pic xmlns:pic="http://schemas.openxmlformats.org/drawingml/2006/picture">
                      <pic:nvPicPr>
                        <pic:cNvPr id="2367" name="Picture 2367"/>
                        <pic:cNvPicPr/>
                      </pic:nvPicPr>
                      <pic:blipFill>
                        <a:blip r:embed="rId2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7772400" cy="2033016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w14:anchorId="5135CB64" id="Group 2365" o:spid="_x0000_s1026" style="position:absolute;margin-left:0;margin-top:0;width:612pt;height:11in;z-index:-251660288;mso-position-horizontal-relative:page;mso-position-vertical-relative:page" coordsize="77724,10058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2366" o:spid="_x0000_s1027" type="#_x0000_t75" style="position:absolute;width:77724;height:10058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">
                <v:imagedata r:id="rId3" o:title=""/>
              </v:shape>
              <v:shape id="Picture 2367" o:spid="_x0000_s1028" type="#_x0000_t75" style="position:absolute;width:77724;height:2033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">
                <v:imagedata r:id="rId4" o:title=""/>
              </v:shape>
              <w10:wrap anchorx="page" anchory="page"/>
            </v:group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313AE58" w14:textId="0DF049CD" w:rsidR="00A828EB" w:rsidRDefault="00A828EB">
    <w:pPr>
      <w:pStyle w:val="Encabezado"/>
    </w:pPr>
    <w:r>
      <w:rPr>
        <w:noProof/>
      </w:rPr>
      <w:drawing>
        <wp:anchor distT="0" distB="0" distL="114300" distR="114300" simplePos="0" relativeHeight="251663360" behindDoc="1" locked="0" layoutInCell="1" allowOverlap="1" wp14:anchorId="564BEFF9" wp14:editId="1860363C">
          <wp:simplePos x="0" y="0"/>
          <wp:positionH relativeFrom="page">
            <wp:align>right</wp:align>
          </wp:positionH>
          <wp:positionV relativeFrom="paragraph">
            <wp:posOffset>-457200</wp:posOffset>
          </wp:positionV>
          <wp:extent cx="7772400" cy="10048706"/>
          <wp:effectExtent l="0" t="0" r="0" b="0"/>
          <wp:wrapNone/>
          <wp:docPr id="2627" name="Imagen 2627" descr="Imagen que contiene Interfaz de usuario gráfica&#10;&#10;Descripción generada automá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609" name="Imagen 2609" descr="Imagen que contiene Interfaz de usuario gráfica&#10;&#10;Descripción generada automáticamente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772400" cy="10048706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063958F" w14:textId="4B3D3E3D" w:rsidR="00F90DB5" w:rsidRDefault="00A828EB">
    <w:r>
      <w:rPr>
        <w:noProof/>
      </w:rPr>
      <w:drawing>
        <wp:anchor distT="0" distB="0" distL="114300" distR="114300" simplePos="0" relativeHeight="251662336" behindDoc="1" locked="0" layoutInCell="1" allowOverlap="1" wp14:anchorId="078982CE" wp14:editId="2F503EE1">
          <wp:simplePos x="0" y="0"/>
          <wp:positionH relativeFrom="page">
            <wp:align>right</wp:align>
          </wp:positionH>
          <wp:positionV relativeFrom="paragraph">
            <wp:posOffset>-457200</wp:posOffset>
          </wp:positionV>
          <wp:extent cx="7772400" cy="10058400"/>
          <wp:effectExtent l="0" t="0" r="0" b="0"/>
          <wp:wrapNone/>
          <wp:docPr id="2629" name="Imagen 262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629" name="Imagen 2629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772400" cy="100584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AC7B5E7" w14:textId="77777777" w:rsidR="00324191" w:rsidRDefault="00324191">
    <w:r>
      <w:rPr>
        <w:noProof/>
      </w:rPr>
      <w:drawing>
        <wp:anchor distT="0" distB="0" distL="114300" distR="114300" simplePos="0" relativeHeight="251665408" behindDoc="1" locked="0" layoutInCell="1" allowOverlap="1" wp14:anchorId="0A9A5D67" wp14:editId="1A61767E">
          <wp:simplePos x="0" y="0"/>
          <wp:positionH relativeFrom="page">
            <wp:align>right</wp:align>
          </wp:positionH>
          <wp:positionV relativeFrom="paragraph">
            <wp:posOffset>-457200</wp:posOffset>
          </wp:positionV>
          <wp:extent cx="7772400" cy="10058400"/>
          <wp:effectExtent l="0" t="0" r="0" b="0"/>
          <wp:wrapNone/>
          <wp:docPr id="2630" name="Imagen 263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630" name="Imagen 2630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772400" cy="100584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43281B4E"/>
    <w:multiLevelType w:val="hybridMultilevel"/>
    <w:tmpl w:val="78F02CFE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91594014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0"/>
  <w:proofState w:spelling="clean" w:grammar="clean"/>
  <w:mailMerge>
    <w:mainDocumentType w:val="formLetters"/>
    <w:linkToQuery/>
    <w:dataType w:val="native"/>
    <w:connectString w:val="Provider=Microsoft.ACE.OLEDB.12.0;User ID=Admin;Data Source=C:\Users\cpinzon\OneDrive - 33633_120216_IFX_NETWORKS_USA\CPINZON\PROYECTOS\CUADRO CONTROL GERENCIA PROYECTOS.xlsx;Mode=Read;Extended Properties=&quot;HDR=NO;IMEX=1;&quot;;Jet OLEDB:System database=&quot;&quot;;Jet OLEDB:Registry Path=&quot;&quot;;Jet OLEDB:Engine Type=37;Jet OLEDB:Database Locking Mode=0;Jet OLEDB:Global Partial Bulk Ops=2;Jet OLEDB:Global Bulk Transactions=1;Jet OLEDB:New Database Password=&quot;&quot;;Jet OLEDB:Create System Database=False;Jet OLEDB:Encrypt Database=False;Jet OLEDB:Don't Copy Locale on Compact=False;Jet OLEDB:Compact Without Replica Repair=False;Jet OLEDB:SFP=False;Jet OLEDB:Support Complex Data=False;Jet OLEDB:Bypass UserInfo Validation=False;Jet OLEDB:Limited DB Caching=False;Jet OLEDB:Bypass ChoiceField Validation=False"/>
    <w:query w:val="SELECT * FROM `'Base de Datos$'`"/>
    <w:dataSource r:id="rId1"/>
    <w:viewMergedData/>
    <w:activeRecord w:val="459"/>
    <w:odso>
      <w:udl w:val="Provider=Microsoft.ACE.OLEDB.12.0;User ID=Admin;Data Source=C:\Users\cpinzon\OneDrive - 33633_120216_IFX_NETWORKS_USA\CPINZON\PROYECTOS\CUADRO CONTROL GERENCIA PROYECTOS.xlsx;Mode=Read;Extended Properties=&quot;HDR=YES;IMEX=1;&quot;;Jet OLEDB:System database=&quot;&quot;;Jet OLEDB:Registry Path=&quot;&quot;;Jet OLEDB:Engine Type=37;Jet OLEDB:Database Locking Mode=0;Jet OLEDB:Global Partial Bulk Ops=2;Jet OLEDB:Global Bulk Transactions=1;Jet OLEDB:New Database Password=&quot;&quot;;Jet OLEDB:Create System Database=False;Jet OLEDB:Encrypt Database=False;Jet OLEDB:Don't Copy Locale on Compact=False;Jet OLEDB:Compact Without Replica Repair=False;Jet OLEDB:SFP=False;Jet OLEDB:Support Complex Data=False;Jet OLEDB:Bypass UserInfo Validation=False;Jet OLEDB:Limited DB Caching=False;Jet OLEDB:Bypass ChoiceField Validation=False"/>
      <w:table w:val="'Base de Datos$'"/>
      <w:src r:id="rId2"/>
      <w:colDelim w:val="9"/>
      <w:type w:val="database"/>
      <w:fHdr/>
      <w:fieldMapData>
        <w:lid w:val="es-CO"/>
      </w:fieldMapData>
      <w:fieldMapData>
        <w:lid w:val="es-CO"/>
      </w:fieldMapData>
      <w:fieldMapData>
        <w:lid w:val="es-CO"/>
      </w:fieldMapData>
      <w:fieldMapData>
        <w:lid w:val="es-CO"/>
      </w:fieldMapData>
      <w:fieldMapData>
        <w:lid w:val="es-CO"/>
      </w:fieldMapData>
      <w:fieldMapData>
        <w:lid w:val="es-CO"/>
      </w:fieldMapData>
      <w:fieldMapData>
        <w:lid w:val="es-CO"/>
      </w:fieldMapData>
      <w:fieldMapData>
        <w:lid w:val="es-CO"/>
      </w:fieldMapData>
      <w:fieldMapData>
        <w:lid w:val="es-CO"/>
      </w:fieldMapData>
      <w:fieldMapData>
        <w:lid w:val="es-CO"/>
      </w:fieldMapData>
      <w:fieldMapData>
        <w:lid w:val="es-CO"/>
      </w:fieldMapData>
      <w:fieldMapData>
        <w:lid w:val="es-CO"/>
      </w:fieldMapData>
      <w:fieldMapData>
        <w:lid w:val="es-CO"/>
      </w:fieldMapData>
      <w:fieldMapData>
        <w:lid w:val="es-CO"/>
      </w:fieldMapData>
      <w:fieldMapData>
        <w:lid w:val="es-CO"/>
      </w:fieldMapData>
      <w:fieldMapData>
        <w:lid w:val="es-CO"/>
      </w:fieldMapData>
      <w:fieldMapData>
        <w:lid w:val="es-CO"/>
      </w:fieldMapData>
      <w:fieldMapData>
        <w:lid w:val="es-CO"/>
      </w:fieldMapData>
      <w:fieldMapData>
        <w:lid w:val="es-CO"/>
      </w:fieldMapData>
      <w:fieldMapData>
        <w:lid w:val="es-CO"/>
      </w:fieldMapData>
      <w:fieldMapData>
        <w:lid w:val="es-CO"/>
      </w:fieldMapData>
      <w:fieldMapData>
        <w:lid w:val="es-CO"/>
      </w:fieldMapData>
      <w:fieldMapData>
        <w:lid w:val="es-CO"/>
      </w:fieldMapData>
      <w:fieldMapData>
        <w:lid w:val="es-CO"/>
      </w:fieldMapData>
      <w:fieldMapData>
        <w:lid w:val="es-CO"/>
      </w:fieldMapData>
      <w:fieldMapData>
        <w:lid w:val="es-CO"/>
      </w:fieldMapData>
      <w:fieldMapData>
        <w:lid w:val="es-CO"/>
      </w:fieldMapData>
      <w:fieldMapData>
        <w:lid w:val="es-CO"/>
      </w:fieldMapData>
      <w:fieldMapData>
        <w:lid w:val="es-CO"/>
      </w:fieldMapData>
      <w:fieldMapData>
        <w:lid w:val="es-CO"/>
      </w:fieldMapData>
    </w:odso>
  </w:mailMerge>
  <w:defaultTabStop w:val="720"/>
  <w:hyphenationZone w:val="425"/>
  <w:characterSpacingControl w:val="doNotCompress"/>
  <w:savePreviewPicture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90DB5"/>
    <w:rsid w:val="000001BA"/>
    <w:rsid w:val="000122B2"/>
    <w:rsid w:val="00016519"/>
    <w:rsid w:val="00030A11"/>
    <w:rsid w:val="00033774"/>
    <w:rsid w:val="00047CCD"/>
    <w:rsid w:val="0005155E"/>
    <w:rsid w:val="000536C7"/>
    <w:rsid w:val="00056EE8"/>
    <w:rsid w:val="000630D7"/>
    <w:rsid w:val="00065BA6"/>
    <w:rsid w:val="00074EFA"/>
    <w:rsid w:val="00075519"/>
    <w:rsid w:val="000907CE"/>
    <w:rsid w:val="00091021"/>
    <w:rsid w:val="000C6BC7"/>
    <w:rsid w:val="000E3D9E"/>
    <w:rsid w:val="000E4E9A"/>
    <w:rsid w:val="000F5493"/>
    <w:rsid w:val="001119BA"/>
    <w:rsid w:val="00130F6D"/>
    <w:rsid w:val="00131C3E"/>
    <w:rsid w:val="0013320F"/>
    <w:rsid w:val="00134886"/>
    <w:rsid w:val="00135188"/>
    <w:rsid w:val="001411D4"/>
    <w:rsid w:val="00145107"/>
    <w:rsid w:val="00151485"/>
    <w:rsid w:val="001574DA"/>
    <w:rsid w:val="00165BBD"/>
    <w:rsid w:val="00176A64"/>
    <w:rsid w:val="00191561"/>
    <w:rsid w:val="001A192A"/>
    <w:rsid w:val="001B048A"/>
    <w:rsid w:val="001B1F9A"/>
    <w:rsid w:val="001B78BA"/>
    <w:rsid w:val="001C564E"/>
    <w:rsid w:val="001D6AA3"/>
    <w:rsid w:val="001E2493"/>
    <w:rsid w:val="001F65A3"/>
    <w:rsid w:val="002019D5"/>
    <w:rsid w:val="0021046E"/>
    <w:rsid w:val="0021416E"/>
    <w:rsid w:val="00224646"/>
    <w:rsid w:val="00225B27"/>
    <w:rsid w:val="00230D2D"/>
    <w:rsid w:val="00243937"/>
    <w:rsid w:val="00252F1E"/>
    <w:rsid w:val="002605F2"/>
    <w:rsid w:val="00262C63"/>
    <w:rsid w:val="002719F4"/>
    <w:rsid w:val="00274A24"/>
    <w:rsid w:val="002816BC"/>
    <w:rsid w:val="002827F0"/>
    <w:rsid w:val="002841F1"/>
    <w:rsid w:val="002936F2"/>
    <w:rsid w:val="002A25CA"/>
    <w:rsid w:val="002A2881"/>
    <w:rsid w:val="002A3930"/>
    <w:rsid w:val="002A74ED"/>
    <w:rsid w:val="002B6694"/>
    <w:rsid w:val="002C49E9"/>
    <w:rsid w:val="002D405B"/>
    <w:rsid w:val="002E1A90"/>
    <w:rsid w:val="002E539D"/>
    <w:rsid w:val="002E5DB3"/>
    <w:rsid w:val="002E6ABF"/>
    <w:rsid w:val="002F43EC"/>
    <w:rsid w:val="00307B88"/>
    <w:rsid w:val="00307F04"/>
    <w:rsid w:val="003132BC"/>
    <w:rsid w:val="00316742"/>
    <w:rsid w:val="00324191"/>
    <w:rsid w:val="00324868"/>
    <w:rsid w:val="00324EE7"/>
    <w:rsid w:val="00343943"/>
    <w:rsid w:val="00345B26"/>
    <w:rsid w:val="00356B01"/>
    <w:rsid w:val="00357777"/>
    <w:rsid w:val="003617E3"/>
    <w:rsid w:val="00373DA1"/>
    <w:rsid w:val="00373DBC"/>
    <w:rsid w:val="00380BEE"/>
    <w:rsid w:val="00381BB1"/>
    <w:rsid w:val="003975C2"/>
    <w:rsid w:val="00397D2C"/>
    <w:rsid w:val="003B245C"/>
    <w:rsid w:val="003B55CE"/>
    <w:rsid w:val="003C20A6"/>
    <w:rsid w:val="003E3DA9"/>
    <w:rsid w:val="003E4FF4"/>
    <w:rsid w:val="003E6739"/>
    <w:rsid w:val="003E723C"/>
    <w:rsid w:val="003E799B"/>
    <w:rsid w:val="00403ABC"/>
    <w:rsid w:val="004059D7"/>
    <w:rsid w:val="0042729D"/>
    <w:rsid w:val="0044175B"/>
    <w:rsid w:val="00462935"/>
    <w:rsid w:val="00476CA0"/>
    <w:rsid w:val="00482E6F"/>
    <w:rsid w:val="004835D2"/>
    <w:rsid w:val="004865B2"/>
    <w:rsid w:val="004916BC"/>
    <w:rsid w:val="00495075"/>
    <w:rsid w:val="00495FDC"/>
    <w:rsid w:val="004B4C6F"/>
    <w:rsid w:val="004C291F"/>
    <w:rsid w:val="004C520F"/>
    <w:rsid w:val="004C6D3E"/>
    <w:rsid w:val="004C7BE3"/>
    <w:rsid w:val="004D1AE7"/>
    <w:rsid w:val="004D1CA4"/>
    <w:rsid w:val="004D241F"/>
    <w:rsid w:val="004E4972"/>
    <w:rsid w:val="004F3BEE"/>
    <w:rsid w:val="00502A13"/>
    <w:rsid w:val="00507253"/>
    <w:rsid w:val="0050764B"/>
    <w:rsid w:val="005124E1"/>
    <w:rsid w:val="00523B00"/>
    <w:rsid w:val="005264D3"/>
    <w:rsid w:val="0053192D"/>
    <w:rsid w:val="00540DD8"/>
    <w:rsid w:val="005419BA"/>
    <w:rsid w:val="005425A0"/>
    <w:rsid w:val="00543868"/>
    <w:rsid w:val="0055198E"/>
    <w:rsid w:val="00567469"/>
    <w:rsid w:val="00570B28"/>
    <w:rsid w:val="00583834"/>
    <w:rsid w:val="00596C27"/>
    <w:rsid w:val="005A2A13"/>
    <w:rsid w:val="005C1E25"/>
    <w:rsid w:val="005C3325"/>
    <w:rsid w:val="005C4246"/>
    <w:rsid w:val="005C4A79"/>
    <w:rsid w:val="005C6B9F"/>
    <w:rsid w:val="005D6B4B"/>
    <w:rsid w:val="005E36B3"/>
    <w:rsid w:val="005E5BCB"/>
    <w:rsid w:val="005E62E2"/>
    <w:rsid w:val="005F06A4"/>
    <w:rsid w:val="005F4341"/>
    <w:rsid w:val="00600013"/>
    <w:rsid w:val="006060D6"/>
    <w:rsid w:val="006126F3"/>
    <w:rsid w:val="0061387F"/>
    <w:rsid w:val="00623C1E"/>
    <w:rsid w:val="006306BC"/>
    <w:rsid w:val="00642765"/>
    <w:rsid w:val="00644612"/>
    <w:rsid w:val="006612D6"/>
    <w:rsid w:val="00673CC4"/>
    <w:rsid w:val="006814E5"/>
    <w:rsid w:val="00685785"/>
    <w:rsid w:val="006866B7"/>
    <w:rsid w:val="00690650"/>
    <w:rsid w:val="0069184F"/>
    <w:rsid w:val="0069311C"/>
    <w:rsid w:val="006A2381"/>
    <w:rsid w:val="006A2937"/>
    <w:rsid w:val="006A610B"/>
    <w:rsid w:val="006A6F82"/>
    <w:rsid w:val="006C1431"/>
    <w:rsid w:val="006C1E3A"/>
    <w:rsid w:val="006C5869"/>
    <w:rsid w:val="006C6496"/>
    <w:rsid w:val="006D5300"/>
    <w:rsid w:val="006E62F9"/>
    <w:rsid w:val="007058EE"/>
    <w:rsid w:val="00710C00"/>
    <w:rsid w:val="00722D69"/>
    <w:rsid w:val="00724643"/>
    <w:rsid w:val="0072612F"/>
    <w:rsid w:val="007417EB"/>
    <w:rsid w:val="0074679D"/>
    <w:rsid w:val="0074748C"/>
    <w:rsid w:val="00750B06"/>
    <w:rsid w:val="00791E66"/>
    <w:rsid w:val="007946E8"/>
    <w:rsid w:val="007D3C60"/>
    <w:rsid w:val="007D540B"/>
    <w:rsid w:val="007E27E3"/>
    <w:rsid w:val="007E4DB7"/>
    <w:rsid w:val="007F0166"/>
    <w:rsid w:val="007F0F77"/>
    <w:rsid w:val="007F2DA6"/>
    <w:rsid w:val="007F448C"/>
    <w:rsid w:val="008019D1"/>
    <w:rsid w:val="00802ECC"/>
    <w:rsid w:val="008051F9"/>
    <w:rsid w:val="00820F27"/>
    <w:rsid w:val="0082282F"/>
    <w:rsid w:val="00867DD6"/>
    <w:rsid w:val="00871EDB"/>
    <w:rsid w:val="00882310"/>
    <w:rsid w:val="0088398D"/>
    <w:rsid w:val="008A2B81"/>
    <w:rsid w:val="008B3243"/>
    <w:rsid w:val="008B4819"/>
    <w:rsid w:val="008C6BAA"/>
    <w:rsid w:val="008D0ED5"/>
    <w:rsid w:val="008D3D52"/>
    <w:rsid w:val="008E0821"/>
    <w:rsid w:val="008E0C87"/>
    <w:rsid w:val="008F32A7"/>
    <w:rsid w:val="00914D4E"/>
    <w:rsid w:val="009159E7"/>
    <w:rsid w:val="009176DA"/>
    <w:rsid w:val="00920F0F"/>
    <w:rsid w:val="0092236A"/>
    <w:rsid w:val="0093095C"/>
    <w:rsid w:val="009340D9"/>
    <w:rsid w:val="00934C1D"/>
    <w:rsid w:val="0093622A"/>
    <w:rsid w:val="009375EB"/>
    <w:rsid w:val="00937A12"/>
    <w:rsid w:val="00941E1B"/>
    <w:rsid w:val="0095069A"/>
    <w:rsid w:val="0095299D"/>
    <w:rsid w:val="00967BDF"/>
    <w:rsid w:val="00970A40"/>
    <w:rsid w:val="00982454"/>
    <w:rsid w:val="00984171"/>
    <w:rsid w:val="0099016A"/>
    <w:rsid w:val="00992AA4"/>
    <w:rsid w:val="009A4640"/>
    <w:rsid w:val="009A4B53"/>
    <w:rsid w:val="009A52FE"/>
    <w:rsid w:val="009C0677"/>
    <w:rsid w:val="009C0853"/>
    <w:rsid w:val="009C0D80"/>
    <w:rsid w:val="009C2042"/>
    <w:rsid w:val="009C2057"/>
    <w:rsid w:val="009C73B9"/>
    <w:rsid w:val="009E575E"/>
    <w:rsid w:val="00A11B4E"/>
    <w:rsid w:val="00A14BBA"/>
    <w:rsid w:val="00A17856"/>
    <w:rsid w:val="00A27F03"/>
    <w:rsid w:val="00A33DD6"/>
    <w:rsid w:val="00A34F01"/>
    <w:rsid w:val="00A45470"/>
    <w:rsid w:val="00A54212"/>
    <w:rsid w:val="00A55BC3"/>
    <w:rsid w:val="00A67601"/>
    <w:rsid w:val="00A6761E"/>
    <w:rsid w:val="00A75E1D"/>
    <w:rsid w:val="00A828EB"/>
    <w:rsid w:val="00A829DF"/>
    <w:rsid w:val="00A836F0"/>
    <w:rsid w:val="00A971FE"/>
    <w:rsid w:val="00AA3C33"/>
    <w:rsid w:val="00AA6455"/>
    <w:rsid w:val="00AB2F8B"/>
    <w:rsid w:val="00AB50BF"/>
    <w:rsid w:val="00AC1903"/>
    <w:rsid w:val="00AC1F06"/>
    <w:rsid w:val="00AD186D"/>
    <w:rsid w:val="00AD48EB"/>
    <w:rsid w:val="00AF0BC7"/>
    <w:rsid w:val="00B13631"/>
    <w:rsid w:val="00B17FE5"/>
    <w:rsid w:val="00B419F4"/>
    <w:rsid w:val="00B42869"/>
    <w:rsid w:val="00B54B79"/>
    <w:rsid w:val="00B56678"/>
    <w:rsid w:val="00B671C7"/>
    <w:rsid w:val="00B7312E"/>
    <w:rsid w:val="00B86757"/>
    <w:rsid w:val="00B86E02"/>
    <w:rsid w:val="00B90E65"/>
    <w:rsid w:val="00B974AB"/>
    <w:rsid w:val="00BB2D71"/>
    <w:rsid w:val="00BB3F99"/>
    <w:rsid w:val="00BB6682"/>
    <w:rsid w:val="00BC1B6C"/>
    <w:rsid w:val="00BE595C"/>
    <w:rsid w:val="00BE6CA8"/>
    <w:rsid w:val="00BF099C"/>
    <w:rsid w:val="00BF47EC"/>
    <w:rsid w:val="00C364D1"/>
    <w:rsid w:val="00C3679C"/>
    <w:rsid w:val="00C41874"/>
    <w:rsid w:val="00C45CA3"/>
    <w:rsid w:val="00C539AC"/>
    <w:rsid w:val="00C60347"/>
    <w:rsid w:val="00C61AD8"/>
    <w:rsid w:val="00C6374D"/>
    <w:rsid w:val="00C652F6"/>
    <w:rsid w:val="00C768D6"/>
    <w:rsid w:val="00C77696"/>
    <w:rsid w:val="00C80792"/>
    <w:rsid w:val="00C82775"/>
    <w:rsid w:val="00C83FE3"/>
    <w:rsid w:val="00C84A6E"/>
    <w:rsid w:val="00C85009"/>
    <w:rsid w:val="00C95951"/>
    <w:rsid w:val="00C9633F"/>
    <w:rsid w:val="00CA2AFD"/>
    <w:rsid w:val="00CA31A8"/>
    <w:rsid w:val="00CA3BD5"/>
    <w:rsid w:val="00CA775C"/>
    <w:rsid w:val="00CB4B8F"/>
    <w:rsid w:val="00CB5E8A"/>
    <w:rsid w:val="00CB7D1F"/>
    <w:rsid w:val="00CC5737"/>
    <w:rsid w:val="00CE2E45"/>
    <w:rsid w:val="00CF0ADC"/>
    <w:rsid w:val="00D00C35"/>
    <w:rsid w:val="00D13741"/>
    <w:rsid w:val="00D21738"/>
    <w:rsid w:val="00D3534D"/>
    <w:rsid w:val="00D36C04"/>
    <w:rsid w:val="00D41425"/>
    <w:rsid w:val="00D47CC4"/>
    <w:rsid w:val="00D54340"/>
    <w:rsid w:val="00D6348A"/>
    <w:rsid w:val="00D72D81"/>
    <w:rsid w:val="00D734AA"/>
    <w:rsid w:val="00D759B8"/>
    <w:rsid w:val="00D81869"/>
    <w:rsid w:val="00D91BFC"/>
    <w:rsid w:val="00D95783"/>
    <w:rsid w:val="00DA0CE0"/>
    <w:rsid w:val="00DA41EC"/>
    <w:rsid w:val="00DA5259"/>
    <w:rsid w:val="00DA6A15"/>
    <w:rsid w:val="00DB124A"/>
    <w:rsid w:val="00DB2B96"/>
    <w:rsid w:val="00DC69D4"/>
    <w:rsid w:val="00DD72CC"/>
    <w:rsid w:val="00DE119F"/>
    <w:rsid w:val="00DE325D"/>
    <w:rsid w:val="00DE6824"/>
    <w:rsid w:val="00E03167"/>
    <w:rsid w:val="00E22531"/>
    <w:rsid w:val="00E22822"/>
    <w:rsid w:val="00E26FE7"/>
    <w:rsid w:val="00E278EC"/>
    <w:rsid w:val="00E30FB1"/>
    <w:rsid w:val="00E34C8F"/>
    <w:rsid w:val="00E36E71"/>
    <w:rsid w:val="00E40608"/>
    <w:rsid w:val="00E43CB1"/>
    <w:rsid w:val="00E531C1"/>
    <w:rsid w:val="00E542CA"/>
    <w:rsid w:val="00E660E8"/>
    <w:rsid w:val="00E74352"/>
    <w:rsid w:val="00E76DD6"/>
    <w:rsid w:val="00E846B4"/>
    <w:rsid w:val="00E947DE"/>
    <w:rsid w:val="00E95688"/>
    <w:rsid w:val="00EA6532"/>
    <w:rsid w:val="00EB02CC"/>
    <w:rsid w:val="00EB5426"/>
    <w:rsid w:val="00EC55B6"/>
    <w:rsid w:val="00EC7A08"/>
    <w:rsid w:val="00ED3E62"/>
    <w:rsid w:val="00ED623C"/>
    <w:rsid w:val="00ED7B13"/>
    <w:rsid w:val="00EE54B0"/>
    <w:rsid w:val="00EE6250"/>
    <w:rsid w:val="00F129DE"/>
    <w:rsid w:val="00F22067"/>
    <w:rsid w:val="00F23CFA"/>
    <w:rsid w:val="00F24BF5"/>
    <w:rsid w:val="00F42DA2"/>
    <w:rsid w:val="00F46C86"/>
    <w:rsid w:val="00F51DA6"/>
    <w:rsid w:val="00F53123"/>
    <w:rsid w:val="00F5328B"/>
    <w:rsid w:val="00F532FD"/>
    <w:rsid w:val="00F543CB"/>
    <w:rsid w:val="00F62ADE"/>
    <w:rsid w:val="00F71CB8"/>
    <w:rsid w:val="00F75095"/>
    <w:rsid w:val="00F75BE4"/>
    <w:rsid w:val="00F8000A"/>
    <w:rsid w:val="00F802CF"/>
    <w:rsid w:val="00F802F0"/>
    <w:rsid w:val="00F819F8"/>
    <w:rsid w:val="00F8245E"/>
    <w:rsid w:val="00F85707"/>
    <w:rsid w:val="00F86066"/>
    <w:rsid w:val="00F90DB5"/>
    <w:rsid w:val="00F90EAF"/>
    <w:rsid w:val="00F97F9F"/>
    <w:rsid w:val="00FA00EA"/>
    <w:rsid w:val="00FA09B3"/>
    <w:rsid w:val="00FA3F30"/>
    <w:rsid w:val="00FA74ED"/>
    <w:rsid w:val="00FB1C4C"/>
    <w:rsid w:val="00FC72FF"/>
    <w:rsid w:val="00FC7BF0"/>
    <w:rsid w:val="00FD7656"/>
    <w:rsid w:val="00FE1F8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AF3ADC1"/>
  <w15:docId w15:val="{DB29E4A0-B49D-41AD-A8B9-968B478D901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pacing w:after="238" w:line="261" w:lineRule="auto"/>
      <w:ind w:left="10" w:hanging="10"/>
      <w:jc w:val="both"/>
    </w:pPr>
    <w:rPr>
      <w:rFonts w:ascii="Arial" w:eastAsia="Arial" w:hAnsi="Arial" w:cs="Arial"/>
      <w:color w:val="181717"/>
      <w:sz w:val="21"/>
      <w:lang w:val="es-CO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Grid">
    <w:name w:val="TableGrid"/>
    <w:pPr>
      <w:spacing w:after="0" w:line="240" w:lineRule="auto"/>
    </w:pPr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Prrafodelista">
    <w:name w:val="List Paragraph"/>
    <w:basedOn w:val="Normal"/>
    <w:uiPriority w:val="34"/>
    <w:qFormat/>
    <w:rsid w:val="008B4819"/>
    <w:pPr>
      <w:ind w:left="720"/>
      <w:contextualSpacing/>
    </w:pPr>
  </w:style>
  <w:style w:type="paragraph" w:styleId="Textodeglobo">
    <w:name w:val="Balloon Text"/>
    <w:basedOn w:val="Normal"/>
    <w:link w:val="TextodegloboCar"/>
    <w:uiPriority w:val="99"/>
    <w:semiHidden/>
    <w:unhideWhenUsed/>
    <w:rsid w:val="003E6739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3E6739"/>
    <w:rPr>
      <w:rFonts w:ascii="Segoe UI" w:eastAsia="Arial" w:hAnsi="Segoe UI" w:cs="Segoe UI"/>
      <w:color w:val="181717"/>
      <w:sz w:val="18"/>
      <w:szCs w:val="18"/>
    </w:rPr>
  </w:style>
  <w:style w:type="character" w:styleId="Refdecomentario">
    <w:name w:val="annotation reference"/>
    <w:basedOn w:val="Fuentedeprrafopredeter"/>
    <w:uiPriority w:val="99"/>
    <w:semiHidden/>
    <w:unhideWhenUsed/>
    <w:rsid w:val="004D241F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4D241F"/>
    <w:pPr>
      <w:spacing w:line="240" w:lineRule="auto"/>
    </w:pPr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4D241F"/>
    <w:rPr>
      <w:rFonts w:ascii="Arial" w:eastAsia="Arial" w:hAnsi="Arial" w:cs="Arial"/>
      <w:color w:val="181717"/>
      <w:sz w:val="20"/>
      <w:szCs w:val="20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4D241F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4D241F"/>
    <w:rPr>
      <w:rFonts w:ascii="Arial" w:eastAsia="Arial" w:hAnsi="Arial" w:cs="Arial"/>
      <w:b/>
      <w:bCs/>
      <w:color w:val="181717"/>
      <w:sz w:val="20"/>
      <w:szCs w:val="20"/>
    </w:rPr>
  </w:style>
  <w:style w:type="character" w:styleId="Hipervnculo">
    <w:name w:val="Hyperlink"/>
    <w:basedOn w:val="Fuentedeprrafopredeter"/>
    <w:uiPriority w:val="99"/>
    <w:semiHidden/>
    <w:unhideWhenUsed/>
    <w:rsid w:val="008A2B81"/>
    <w:rPr>
      <w:color w:val="0000FF"/>
      <w:u w:val="single"/>
    </w:rPr>
  </w:style>
  <w:style w:type="paragraph" w:styleId="NormalWeb">
    <w:name w:val="Normal (Web)"/>
    <w:basedOn w:val="Normal"/>
    <w:uiPriority w:val="99"/>
    <w:unhideWhenUsed/>
    <w:rsid w:val="00FC72FF"/>
    <w:pPr>
      <w:spacing w:before="100" w:beforeAutospacing="1" w:after="100" w:afterAutospacing="1" w:line="240" w:lineRule="auto"/>
      <w:ind w:left="0" w:firstLine="0"/>
      <w:jc w:val="left"/>
    </w:pPr>
    <w:rPr>
      <w:rFonts w:ascii="Calibri" w:eastAsiaTheme="minorHAnsi" w:hAnsi="Calibri" w:cs="Calibri"/>
      <w:color w:val="auto"/>
      <w:sz w:val="22"/>
      <w:lang w:eastAsia="es-CO"/>
    </w:rPr>
  </w:style>
  <w:style w:type="paragraph" w:customStyle="1" w:styleId="xxmsonormal">
    <w:name w:val="xxmsonormal"/>
    <w:basedOn w:val="Normal"/>
    <w:uiPriority w:val="99"/>
    <w:semiHidden/>
    <w:rsid w:val="00C85009"/>
    <w:pPr>
      <w:spacing w:after="0" w:line="240" w:lineRule="auto"/>
      <w:ind w:left="0" w:firstLine="0"/>
      <w:jc w:val="left"/>
    </w:pPr>
    <w:rPr>
      <w:rFonts w:ascii="Calibri" w:eastAsiaTheme="minorHAnsi" w:hAnsi="Calibri" w:cs="Calibri"/>
      <w:color w:val="auto"/>
      <w:sz w:val="22"/>
      <w:lang w:eastAsia="es-CO"/>
    </w:rPr>
  </w:style>
  <w:style w:type="paragraph" w:styleId="Encabezado">
    <w:name w:val="header"/>
    <w:basedOn w:val="Normal"/>
    <w:link w:val="EncabezadoCar"/>
    <w:uiPriority w:val="99"/>
    <w:unhideWhenUsed/>
    <w:rsid w:val="00A828EB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A828EB"/>
    <w:rPr>
      <w:rFonts w:ascii="Arial" w:eastAsia="Arial" w:hAnsi="Arial" w:cs="Arial"/>
      <w:color w:val="181717"/>
      <w:sz w:val="21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80950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67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112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079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6208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1277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6181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0157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3609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04643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8374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9847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69576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1085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8856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0888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273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0396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0410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2670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2649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738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1705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2430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4164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946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5780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2919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6004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5752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7642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643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9443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206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3587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6671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6282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7075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8288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065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8453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817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213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2227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7687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28782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9625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3747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5489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7164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7443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2175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4092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5840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18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eader" Target="header2.xml"/><Relationship Id="rId17" Type="http://schemas.openxmlformats.org/officeDocument/2006/relationships/header" Target="header4.xml"/><Relationship Id="rId2" Type="http://schemas.openxmlformats.org/officeDocument/2006/relationships/customXml" Target="../customXml/item2.xml"/><Relationship Id="rId16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header" Target="header3.xml"/><Relationship Id="rId10" Type="http://schemas.openxmlformats.org/officeDocument/2006/relationships/endnotes" Target="endnotes.xml"/><Relationship Id="rId19" Type="http://schemas.openxmlformats.org/officeDocument/2006/relationships/theme" Target="theme/theme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Relationship Id="rId4" Type="http://schemas.openxmlformats.org/officeDocument/2006/relationships/image" Target="media/image4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5.jp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7.jpg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8.jpg"/></Relationships>
</file>

<file path=word/_rels/settings.xml.rels><?xml version="1.0" encoding="UTF-8" standalone="yes"?>
<Relationships xmlns="http://schemas.openxmlformats.org/package/2006/relationships"><Relationship Id="rId2" Type="http://schemas.openxmlformats.org/officeDocument/2006/relationships/mailMergeSource" Target="file:///C:\Users\cpinzon\OneDrive%20-%2033633_120216_IFX_NETWORKS_USA\CPINZON\PROYECTOS\CUADRO%20CONTROL%20GERENCIA%20PROYECTOS.xlsx" TargetMode="External"/><Relationship Id="rId1" Type="http://schemas.openxmlformats.org/officeDocument/2006/relationships/mailMergeSource" Target="file:///C:\Users\cpinzon\OneDrive%20-%2033633_120216_IFX_NETWORKS_USA\CPINZON\PROYECTOS\CUADRO%20CONTROL%20GERENCIA%20PROYECTOS.xlsx" TargetMode="Externa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ip_UnifiedCompliancePolicyUIAction xmlns="http://schemas.microsoft.com/sharepoint/v3" xsi:nil="true"/>
    <TaxCatchAll xmlns="5516b271-ef19-45e1-9e7a-877fcfbf5e84" xsi:nil="true"/>
    <lcf76f155ced4ddcb4097134ff3c332f xmlns="48c8ffbb-0278-4f9d-ad48-f499e841b45a">
      <Terms xmlns="http://schemas.microsoft.com/office/infopath/2007/PartnerControls"/>
    </lcf76f155ced4ddcb4097134ff3c332f>
    <_ip_UnifiedCompliancePolicyProperties xmlns="http://schemas.microsoft.com/sharepoint/v3" xsi:nil="true"/>
    <CCTV xmlns="48c8ffbb-0278-4f9d-ad48-f499e841b45a">
      <Url xsi:nil="true"/>
      <Description xsi:nil="true"/>
    </CCTV>
  </documentManagement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6319F515F916914C83D1876F6716FCA1" ma:contentTypeVersion="20" ma:contentTypeDescription="Create a new document." ma:contentTypeScope="" ma:versionID="f5f991a3c8a3a050d2822143a15da33c">
  <xsd:schema xmlns:xsd="http://www.w3.org/2001/XMLSchema" xmlns:xs="http://www.w3.org/2001/XMLSchema" xmlns:p="http://schemas.microsoft.com/office/2006/metadata/properties" xmlns:ns1="http://schemas.microsoft.com/sharepoint/v3" xmlns:ns2="5516b271-ef19-45e1-9e7a-877fcfbf5e84" xmlns:ns3="48c8ffbb-0278-4f9d-ad48-f499e841b45a" targetNamespace="http://schemas.microsoft.com/office/2006/metadata/properties" ma:root="true" ma:fieldsID="5e0e2dc0a76ab096983c3bb41bd368f6" ns1:_="" ns2:_="" ns3:_="">
    <xsd:import namespace="http://schemas.microsoft.com/sharepoint/v3"/>
    <xsd:import namespace="5516b271-ef19-45e1-9e7a-877fcfbf5e84"/>
    <xsd:import namespace="48c8ffbb-0278-4f9d-ad48-f499e841b45a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CCTV" minOccurs="0"/>
                <xsd:element ref="ns3:MediaServiceAutoTags" minOccurs="0"/>
                <xsd:element ref="ns3:MediaServiceOCR" minOccurs="0"/>
                <xsd:element ref="ns3:MediaServiceDateTaken" minOccurs="0"/>
                <xsd:element ref="ns3:MediaServiceLocation" minOccurs="0"/>
                <xsd:element ref="ns1:_ip_UnifiedCompliancePolicyProperties" minOccurs="0"/>
                <xsd:element ref="ns1:_ip_UnifiedCompliancePolicyUIAction" minOccurs="0"/>
                <xsd:element ref="ns3:MediaServiceGenerationTime" minOccurs="0"/>
                <xsd:element ref="ns3:MediaServiceEventHashCode" minOccurs="0"/>
                <xsd:element ref="ns3:MediaServiceAutoKeyPoints" minOccurs="0"/>
                <xsd:element ref="ns3:MediaServiceKeyPoints" minOccurs="0"/>
                <xsd:element ref="ns3:MediaLengthInSeconds" minOccurs="0"/>
                <xsd:element ref="ns3:lcf76f155ced4ddcb4097134ff3c332f" minOccurs="0"/>
                <xsd:element ref="ns2:TaxCatchAll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17" nillable="true" ma:displayName="Unified Compliance Policy Properties" ma:hidden="true" ma:internalName="_ip_UnifiedCompliancePolicyProperties">
      <xsd:simpleType>
        <xsd:restriction base="dms:Note"/>
      </xsd:simpleType>
    </xsd:element>
    <xsd:element name="_ip_UnifiedCompliancePolicyUIAction" ma:index="18" nillable="true" ma:displayName="Unified Compliance Policy UI Action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516b271-ef19-45e1-9e7a-877fcfbf5e84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Shared With" ma:description="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Shared With Details" ma:description="" ma:internalName="SharedWithDetails" ma:readOnly="true">
      <xsd:simpleType>
        <xsd:restriction base="dms:Note">
          <xsd:maxLength value="255"/>
        </xsd:restriction>
      </xsd:simpleType>
    </xsd:element>
    <xsd:element name="TaxCatchAll" ma:index="26" nillable="true" ma:displayName="Taxonomy Catch All Column" ma:hidden="true" ma:list="{8922ed7c-05ad-4c02-8c5d-f623b6e1d092}" ma:internalName="TaxCatchAll" ma:showField="CatchAllData" ma:web="5516b271-ef19-45e1-9e7a-877fcfbf5e84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8c8ffbb-0278-4f9d-ad48-f499e841b45a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description="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description="" ma:hidden="true" ma:internalName="MediaServiceFastMetadata" ma:readOnly="true">
      <xsd:simpleType>
        <xsd:restriction base="dms:Note"/>
      </xsd:simpleType>
    </xsd:element>
    <xsd:element name="CCTV" ma:index="12" nillable="true" ma:displayName="CCTV" ma:format="Hyperlink" ma:internalName="CCTV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MediaServiceAutoTags" ma:index="13" nillable="true" ma:displayName="MediaServiceAutoTags" ma:internalName="MediaServiceAutoTags" ma:readOnly="true">
      <xsd:simpleType>
        <xsd:restriction base="dms:Text"/>
      </xsd:simpleType>
    </xsd:element>
    <xsd:element name="MediaServiceOCR" ma:index="14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15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6" nillable="true" ma:displayName="MediaServiceLocation" ma:internalName="MediaServiceLocation" ma:readOnly="true">
      <xsd:simpleType>
        <xsd:restriction base="dms:Text"/>
      </xsd:simpleType>
    </xsd:element>
    <xsd:element name="MediaServiceGenerationTime" ma:index="19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20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21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2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23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5" nillable="true" ma:taxonomy="true" ma:internalName="lcf76f155ced4ddcb4097134ff3c332f" ma:taxonomyFieldName="MediaServiceImageTags" ma:displayName="Image Tags" ma:readOnly="false" ma:fieldId="{5cf76f15-5ced-4ddc-b409-7134ff3c332f}" ma:taxonomyMulti="true" ma:sspId="582f3069-49fb-4007-8d58-1633debba841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996FA65-4549-47DC-8DC1-285ED0A1AE88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9505DFD1-33AA-4B10-80FC-91E0C81040C2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3.xml><?xml version="1.0" encoding="utf-8"?>
<ds:datastoreItem xmlns:ds="http://schemas.openxmlformats.org/officeDocument/2006/customXml" ds:itemID="{A066AE35-0259-48F1-9F7F-AA9025C812A5}"/>
</file>

<file path=customXml/itemProps4.xml><?xml version="1.0" encoding="utf-8"?>
<ds:datastoreItem xmlns:ds="http://schemas.openxmlformats.org/officeDocument/2006/customXml" ds:itemID="{3BD95D31-B1B9-4466-9F83-2FD4EF2A9F8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3</Pages>
  <Words>357</Words>
  <Characters>1969</Characters>
  <Application>Microsoft Office Word</Application>
  <DocSecurity>0</DocSecurity>
  <Lines>16</Lines>
  <Paragraphs>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Isabel Baltierra Loyola</dc:creator>
  <cp:keywords/>
  <cp:lastModifiedBy>Carlos Andres Pinzon Bernal</cp:lastModifiedBy>
  <cp:revision>2</cp:revision>
  <cp:lastPrinted>2021-01-27T16:43:00Z</cp:lastPrinted>
  <dcterms:created xsi:type="dcterms:W3CDTF">2022-05-28T14:14:00Z</dcterms:created>
  <dcterms:modified xsi:type="dcterms:W3CDTF">2022-05-28T14:14:00Z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0x0101006319F515F916914C83D1876F6716FCA1</vt:lpwstr>
  </property>
</Properties>
</file>